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B478EC" w:rsidP="005B4684">
      <w:pPr>
        <w:jc w:val="right"/>
        <w:rPr>
          <w:rFonts w:ascii="Arial" w:hAnsi="Arial"/>
        </w:rPr>
      </w:pPr>
      <w:r>
        <w:rPr>
          <w:rFonts w:ascii="Arial" w:hAnsi="Arial"/>
        </w:rPr>
        <w:t>19</w:t>
      </w:r>
      <w:r w:rsidR="00601834">
        <w:rPr>
          <w:rFonts w:ascii="Arial" w:hAnsi="Arial"/>
        </w:rPr>
        <w:t>.12</w:t>
      </w:r>
      <w:r w:rsidR="005B4684">
        <w:rPr>
          <w:rFonts w:ascii="Arial" w:hAnsi="Arial"/>
        </w:rPr>
        <w:t>.2018</w:t>
      </w:r>
    </w:p>
    <w:p w:rsidR="005B4684" w:rsidRDefault="005B4684" w:rsidP="005B4684">
      <w:pPr>
        <w:rPr>
          <w:rFonts w:ascii="Arial" w:hAnsi="Arial"/>
        </w:rPr>
      </w:pPr>
    </w:p>
    <w:p w:rsidR="005B4684" w:rsidRPr="00ED1D4C" w:rsidRDefault="00814FF0" w:rsidP="009A14A5">
      <w:pPr>
        <w:spacing w:line="360" w:lineRule="auto"/>
        <w:jc w:val="both"/>
        <w:rPr>
          <w:rFonts w:ascii="Arial" w:hAnsi="Arial"/>
          <w:b/>
          <w:sz w:val="28"/>
          <w:szCs w:val="28"/>
          <w:u w:val="single"/>
        </w:rPr>
      </w:pPr>
      <w:r>
        <w:rPr>
          <w:rFonts w:ascii="Arial" w:hAnsi="Arial"/>
          <w:b/>
          <w:sz w:val="28"/>
          <w:szCs w:val="28"/>
          <w:u w:val="single"/>
        </w:rPr>
        <w:t>7</w:t>
      </w:r>
      <w:r w:rsidR="009A14A5" w:rsidRPr="00ED1D4C">
        <w:rPr>
          <w:rFonts w:ascii="Arial" w:hAnsi="Arial"/>
          <w:b/>
          <w:sz w:val="28"/>
          <w:szCs w:val="28"/>
          <w:u w:val="single"/>
        </w:rPr>
        <w:t>. Elternbrief im Schuljahr 2018/19</w:t>
      </w:r>
    </w:p>
    <w:p w:rsidR="009A14A5" w:rsidRDefault="009A14A5" w:rsidP="009A14A5">
      <w:pPr>
        <w:spacing w:line="360" w:lineRule="auto"/>
        <w:jc w:val="both"/>
        <w:rPr>
          <w:rFonts w:ascii="Arial" w:hAnsi="Arial"/>
        </w:rPr>
      </w:pPr>
    </w:p>
    <w:p w:rsidR="009A14A5" w:rsidRDefault="009A14A5" w:rsidP="002731CD">
      <w:pPr>
        <w:spacing w:line="276" w:lineRule="auto"/>
        <w:jc w:val="both"/>
        <w:rPr>
          <w:rFonts w:ascii="Arial" w:hAnsi="Arial"/>
        </w:rPr>
      </w:pPr>
      <w:r>
        <w:rPr>
          <w:rFonts w:ascii="Arial" w:hAnsi="Arial"/>
        </w:rPr>
        <w:t>Liebe Eltern und Erziehungsberechtigte,</w:t>
      </w:r>
    </w:p>
    <w:p w:rsidR="00BE00AE" w:rsidRDefault="00BE00AE" w:rsidP="002731CD">
      <w:pPr>
        <w:spacing w:line="276" w:lineRule="auto"/>
        <w:jc w:val="both"/>
        <w:rPr>
          <w:rFonts w:ascii="Arial" w:hAnsi="Arial"/>
        </w:rPr>
      </w:pPr>
    </w:p>
    <w:p w:rsidR="00BE00AE" w:rsidRDefault="00BE00AE" w:rsidP="002731CD">
      <w:pPr>
        <w:spacing w:line="276" w:lineRule="auto"/>
        <w:jc w:val="both"/>
        <w:rPr>
          <w:rFonts w:ascii="Arial" w:hAnsi="Arial"/>
        </w:rPr>
      </w:pPr>
      <w:r>
        <w:rPr>
          <w:rFonts w:ascii="Arial" w:hAnsi="Arial"/>
        </w:rPr>
        <w:t>mit riesen Schritten ist das Jahr an uns vorbeigeeilt und wir stehen kurz vor den Weihnachtsferien und somit auch vor dem Jahreswechsel.</w:t>
      </w:r>
    </w:p>
    <w:p w:rsidR="000B584F" w:rsidRPr="00B478EC" w:rsidRDefault="000B584F" w:rsidP="002731CD">
      <w:pPr>
        <w:spacing w:line="276" w:lineRule="auto"/>
        <w:rPr>
          <w:rFonts w:ascii="Arial" w:hAnsi="Arial"/>
          <w:sz w:val="16"/>
          <w:szCs w:val="16"/>
        </w:rPr>
      </w:pPr>
    </w:p>
    <w:p w:rsidR="00893283" w:rsidRDefault="000B584F" w:rsidP="002731CD">
      <w:pPr>
        <w:spacing w:line="276" w:lineRule="auto"/>
        <w:rPr>
          <w:rFonts w:ascii="Arial" w:hAnsi="Arial"/>
        </w:rPr>
      </w:pPr>
      <w:r>
        <w:rPr>
          <w:rFonts w:ascii="Arial" w:hAnsi="Arial"/>
        </w:rPr>
        <w:t>Der Weihnachtsbasar war ein voller Erfolg und i</w:t>
      </w:r>
      <w:r w:rsidR="00D64EDF">
        <w:rPr>
          <w:rFonts w:ascii="Arial" w:hAnsi="Arial"/>
        </w:rPr>
        <w:t>n Absprache mit der Schülervertretung werden 7</w:t>
      </w:r>
      <w:r w:rsidR="00D6770A">
        <w:rPr>
          <w:rFonts w:ascii="Arial" w:hAnsi="Arial"/>
        </w:rPr>
        <w:t>0% der Einnahmen</w:t>
      </w:r>
      <w:r w:rsidR="00893283">
        <w:rPr>
          <w:rFonts w:ascii="Arial" w:hAnsi="Arial"/>
        </w:rPr>
        <w:t xml:space="preserve"> der Klassen</w:t>
      </w:r>
      <w:r>
        <w:rPr>
          <w:rFonts w:ascii="Arial" w:hAnsi="Arial"/>
        </w:rPr>
        <w:t xml:space="preserve"> an Lebenswege begleiten e. V. </w:t>
      </w:r>
      <w:r w:rsidR="00D64EDF">
        <w:rPr>
          <w:rFonts w:ascii="Arial" w:hAnsi="Arial"/>
        </w:rPr>
        <w:t>gespendet. Die restlichen 30% stehen der Schülerschaft zur Verfügung.</w:t>
      </w:r>
    </w:p>
    <w:p w:rsidR="002731CD" w:rsidRDefault="00893283" w:rsidP="002731CD">
      <w:pPr>
        <w:spacing w:line="276" w:lineRule="auto"/>
        <w:rPr>
          <w:rFonts w:ascii="Arial" w:hAnsi="Arial"/>
        </w:rPr>
      </w:pPr>
      <w:r>
        <w:rPr>
          <w:rFonts w:ascii="Arial" w:hAnsi="Arial"/>
        </w:rPr>
        <w:t xml:space="preserve">Der </w:t>
      </w:r>
      <w:proofErr w:type="spellStart"/>
      <w:r>
        <w:rPr>
          <w:rFonts w:ascii="Arial" w:hAnsi="Arial"/>
        </w:rPr>
        <w:t>BoDo</w:t>
      </w:r>
      <w:proofErr w:type="spellEnd"/>
      <w:r>
        <w:rPr>
          <w:rFonts w:ascii="Arial" w:hAnsi="Arial"/>
        </w:rPr>
        <w:t>-Bereich spendet 30% an Lebenswege begleiten.</w:t>
      </w:r>
      <w:r w:rsidR="00B478EC">
        <w:rPr>
          <w:rFonts w:ascii="Arial" w:hAnsi="Arial"/>
        </w:rPr>
        <w:t xml:space="preserve"> Somit können wir eine Spendensumme von 2476,09 € übergeben </w:t>
      </w:r>
      <w:r w:rsidR="00B478EC" w:rsidRPr="00B478EC">
        <w:rPr>
          <w:rFonts w:ascii="Arial" w:hAnsi="Arial"/>
        </w:rPr>
        <w:sym w:font="Wingdings" w:char="F04A"/>
      </w:r>
    </w:p>
    <w:p w:rsidR="00BE00AE" w:rsidRPr="00B478EC" w:rsidRDefault="00BE00AE" w:rsidP="002731CD">
      <w:pPr>
        <w:spacing w:line="276" w:lineRule="auto"/>
        <w:rPr>
          <w:rFonts w:ascii="Arial" w:hAnsi="Arial"/>
          <w:sz w:val="16"/>
          <w:szCs w:val="16"/>
        </w:rPr>
      </w:pPr>
    </w:p>
    <w:p w:rsidR="00BE00AE" w:rsidRDefault="002731CD" w:rsidP="002731CD">
      <w:pPr>
        <w:spacing w:line="276" w:lineRule="auto"/>
        <w:rPr>
          <w:rFonts w:ascii="Arial" w:hAnsi="Arial"/>
        </w:rPr>
      </w:pPr>
      <w:r>
        <w:rPr>
          <w:rFonts w:ascii="Arial" w:hAnsi="Arial"/>
        </w:rPr>
        <w:t xml:space="preserve">Die Baumaßnahmen im Verwaltungstrakt sind überwiegend abgeschlossen, sodass die Fachräume, die in den letzten Monaten als Lehrerzimmer, Sekretariat sowie Büros genutzt werden mussten, wieder für den Fachunterricht zur Verfügung stehen. </w:t>
      </w:r>
    </w:p>
    <w:p w:rsidR="00FF5049" w:rsidRPr="00B478EC" w:rsidRDefault="00FF5049" w:rsidP="002731CD">
      <w:pPr>
        <w:spacing w:line="276" w:lineRule="auto"/>
        <w:rPr>
          <w:rFonts w:ascii="Arial" w:hAnsi="Arial"/>
          <w:sz w:val="16"/>
          <w:szCs w:val="16"/>
        </w:rPr>
      </w:pPr>
    </w:p>
    <w:p w:rsidR="00FF5049" w:rsidRDefault="00FF5049" w:rsidP="00FF5049">
      <w:pPr>
        <w:spacing w:line="276" w:lineRule="auto"/>
        <w:rPr>
          <w:rFonts w:ascii="Arial" w:hAnsi="Arial"/>
        </w:rPr>
      </w:pPr>
      <w:r>
        <w:rPr>
          <w:rFonts w:ascii="Arial" w:hAnsi="Arial"/>
        </w:rPr>
        <w:t xml:space="preserve">Ich möchte Sie noch einmal daran erinnern, dass der Zukunftstag am </w:t>
      </w:r>
      <w:r w:rsidRPr="00601834">
        <w:rPr>
          <w:rFonts w:ascii="Arial" w:hAnsi="Arial"/>
          <w:b/>
        </w:rPr>
        <w:t>28.03.2019</w:t>
      </w:r>
      <w:r>
        <w:rPr>
          <w:rFonts w:ascii="Arial" w:hAnsi="Arial"/>
        </w:rPr>
        <w:t xml:space="preserve"> stattfindet. Die Teilnahme am Zukunftstag ist nicht verpflichtend. Für die organisatorische Planung des Schultages benötigt die Schule bis zum </w:t>
      </w:r>
      <w:r>
        <w:rPr>
          <w:rFonts w:ascii="Arial" w:hAnsi="Arial"/>
          <w:b/>
        </w:rPr>
        <w:t>31.01.2019</w:t>
      </w:r>
      <w:r>
        <w:rPr>
          <w:rFonts w:ascii="Arial" w:hAnsi="Arial"/>
        </w:rPr>
        <w:t xml:space="preserve"> eine formlose Rückmeldung über den Schulplaner, ob Ihr Kind am Zukunftstag teilnehmen wird. Der </w:t>
      </w:r>
      <w:r>
        <w:rPr>
          <w:rFonts w:ascii="Arial" w:hAnsi="Arial"/>
          <w:b/>
        </w:rPr>
        <w:t xml:space="preserve">Antrag </w:t>
      </w:r>
      <w:r>
        <w:rPr>
          <w:rFonts w:ascii="Arial" w:hAnsi="Arial"/>
        </w:rPr>
        <w:t xml:space="preserve">auf „Freistellung vom Unterricht“ muss bis zum </w:t>
      </w:r>
      <w:r>
        <w:rPr>
          <w:rFonts w:ascii="Arial" w:hAnsi="Arial"/>
          <w:b/>
        </w:rPr>
        <w:t>28.02.2019</w:t>
      </w:r>
      <w:r>
        <w:rPr>
          <w:rFonts w:ascii="Arial" w:hAnsi="Arial"/>
        </w:rPr>
        <w:t xml:space="preserve"> abgegeben werden (danach werden keine Anmeldungen mehr angenommen!). Nähere Informationen (Formulare, Teilnahmebedingungen etc.) erhalten Sie unter: </w:t>
      </w:r>
    </w:p>
    <w:p w:rsidR="000B584F" w:rsidRDefault="00FC23E6" w:rsidP="002731CD">
      <w:pPr>
        <w:spacing w:line="276" w:lineRule="auto"/>
        <w:rPr>
          <w:rFonts w:ascii="Arial" w:hAnsi="Arial"/>
        </w:rPr>
      </w:pPr>
      <w:hyperlink r:id="rId9" w:history="1">
        <w:r w:rsidR="00FF5049" w:rsidRPr="00601834">
          <w:rPr>
            <w:rStyle w:val="Hyperlink"/>
            <w:rFonts w:ascii="Arial" w:hAnsi="Arial"/>
            <w:b/>
            <w:color w:val="auto"/>
          </w:rPr>
          <w:t>http://www.genderundschule.de</w:t>
        </w:r>
      </w:hyperlink>
      <w:r w:rsidR="00FF5049" w:rsidRPr="00601834">
        <w:rPr>
          <w:rFonts w:ascii="Arial" w:hAnsi="Arial"/>
        </w:rPr>
        <w:t xml:space="preserve"> </w:t>
      </w:r>
      <w:r w:rsidR="00FF5049">
        <w:rPr>
          <w:rFonts w:ascii="Arial" w:hAnsi="Arial"/>
        </w:rPr>
        <w:t>oder auf der schuleigenen Homepage.</w:t>
      </w:r>
    </w:p>
    <w:p w:rsidR="00D6770A" w:rsidRPr="00B478EC" w:rsidRDefault="00D6770A" w:rsidP="002731CD">
      <w:pPr>
        <w:spacing w:line="276" w:lineRule="auto"/>
        <w:rPr>
          <w:rFonts w:ascii="Arial" w:hAnsi="Arial"/>
          <w:sz w:val="16"/>
          <w:szCs w:val="16"/>
        </w:rPr>
      </w:pPr>
    </w:p>
    <w:p w:rsidR="006D5A49" w:rsidRDefault="00D6770A" w:rsidP="002731CD">
      <w:pPr>
        <w:spacing w:line="276" w:lineRule="auto"/>
        <w:rPr>
          <w:rFonts w:ascii="Arial" w:hAnsi="Arial"/>
        </w:rPr>
      </w:pPr>
      <w:r>
        <w:rPr>
          <w:rFonts w:ascii="Arial" w:hAnsi="Arial"/>
        </w:rPr>
        <w:t>Des Weiteren möchte ich Sie dazu auffordern, darauf zu achten, dass Ihre Kinder die Hausaufgaben erledigen. Es gelten die Hausaufgaben, die von der Lehrkraft ans Board geschrieben werden. Diese sollen dann im Schulplaner notiert werden.</w:t>
      </w:r>
    </w:p>
    <w:p w:rsidR="00BE00AE" w:rsidRPr="00B478EC" w:rsidRDefault="00BE00AE" w:rsidP="002731CD">
      <w:pPr>
        <w:spacing w:line="276" w:lineRule="auto"/>
        <w:rPr>
          <w:rFonts w:ascii="Arial" w:hAnsi="Arial"/>
          <w:sz w:val="16"/>
          <w:szCs w:val="16"/>
        </w:rPr>
      </w:pPr>
    </w:p>
    <w:p w:rsidR="00BE00AE" w:rsidRDefault="00BE00AE" w:rsidP="002731CD">
      <w:pPr>
        <w:spacing w:line="276" w:lineRule="auto"/>
        <w:rPr>
          <w:rFonts w:ascii="Arial" w:hAnsi="Arial"/>
        </w:rPr>
      </w:pPr>
      <w:r>
        <w:rPr>
          <w:rFonts w:ascii="Arial" w:hAnsi="Arial"/>
        </w:rPr>
        <w:t>Abschließend freut es mich sehr, Ihnen mitteilen zu dürfen, dass Frau Möhring zum zweiten Halbjahr ihre Elternzeit beendet und ihren Unterricht in Teilzeit wieder aufnimmt.</w:t>
      </w:r>
    </w:p>
    <w:p w:rsidR="00BE00AE" w:rsidRPr="00B478EC" w:rsidRDefault="00BE00AE" w:rsidP="002731CD">
      <w:pPr>
        <w:spacing w:line="276" w:lineRule="auto"/>
        <w:rPr>
          <w:rFonts w:ascii="Arial" w:hAnsi="Arial"/>
          <w:sz w:val="16"/>
          <w:szCs w:val="16"/>
        </w:rPr>
      </w:pPr>
    </w:p>
    <w:p w:rsidR="00601834" w:rsidRPr="00601834" w:rsidRDefault="00BE00AE" w:rsidP="002731CD">
      <w:pPr>
        <w:spacing w:line="276" w:lineRule="auto"/>
        <w:rPr>
          <w:rFonts w:ascii="Arial" w:hAnsi="Arial"/>
        </w:rPr>
      </w:pPr>
      <w:r>
        <w:rPr>
          <w:rFonts w:ascii="Arial" w:hAnsi="Arial"/>
        </w:rPr>
        <w:t>Ich wünsche Ihnen und Ihren Kindern eine schöne Weihnachtszeit und alles Gute für das Jahr 2019!</w:t>
      </w:r>
    </w:p>
    <w:p w:rsidR="009A14A5" w:rsidRPr="00601834" w:rsidRDefault="009A14A5" w:rsidP="002731CD">
      <w:pPr>
        <w:spacing w:line="276" w:lineRule="auto"/>
        <w:jc w:val="both"/>
        <w:rPr>
          <w:rFonts w:ascii="Arial" w:hAnsi="Arial"/>
        </w:rPr>
      </w:pPr>
    </w:p>
    <w:p w:rsidR="005B4684" w:rsidRDefault="005B4684" w:rsidP="002731CD">
      <w:pPr>
        <w:spacing w:line="276" w:lineRule="auto"/>
        <w:jc w:val="both"/>
        <w:rPr>
          <w:rFonts w:ascii="Arial" w:hAnsi="Arial"/>
        </w:rPr>
      </w:pPr>
      <w:r>
        <w:rPr>
          <w:rFonts w:ascii="Arial" w:hAnsi="Arial"/>
        </w:rPr>
        <w:t>Mit freundlichen Grüßen</w:t>
      </w:r>
    </w:p>
    <w:p w:rsidR="005B4684" w:rsidRDefault="005B4684" w:rsidP="005B4684">
      <w:pPr>
        <w:rPr>
          <w:rFonts w:ascii="Arial" w:hAnsi="Arial"/>
        </w:rPr>
      </w:pPr>
    </w:p>
    <w:p w:rsidR="005B4684" w:rsidRDefault="00990DE8" w:rsidP="005B4684">
      <w:pPr>
        <w:rPr>
          <w:rFonts w:ascii="Arial" w:hAnsi="Arial"/>
        </w:rPr>
      </w:pPr>
      <w:r>
        <w:rPr>
          <w:rFonts w:ascii="Arial" w:hAnsi="Arial"/>
        </w:rPr>
        <w:t>____________________</w:t>
      </w:r>
    </w:p>
    <w:p w:rsidR="005B4684" w:rsidRDefault="00990DE8" w:rsidP="005B4684">
      <w:pPr>
        <w:rPr>
          <w:rFonts w:ascii="Arial" w:hAnsi="Arial"/>
          <w:sz w:val="20"/>
          <w:szCs w:val="20"/>
        </w:rPr>
      </w:pPr>
      <w:r>
        <w:rPr>
          <w:rFonts w:ascii="Arial" w:hAnsi="Arial"/>
          <w:sz w:val="20"/>
          <w:szCs w:val="20"/>
        </w:rPr>
        <w:t xml:space="preserve">N. </w:t>
      </w:r>
      <w:r w:rsidR="005B4684">
        <w:rPr>
          <w:rFonts w:ascii="Arial" w:hAnsi="Arial"/>
          <w:sz w:val="20"/>
          <w:szCs w:val="20"/>
        </w:rPr>
        <w:t>Rogge, Oberschulrektorin</w:t>
      </w:r>
      <w:bookmarkStart w:id="1" w:name="_GoBack"/>
      <w:bookmarkEnd w:id="1"/>
    </w:p>
    <w:sectPr w:rsidR="005B4684">
      <w:footerReference w:type="default" r:id="rId10"/>
      <w:pgSz w:w="11906" w:h="16838"/>
      <w:pgMar w:top="680"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50" w:rsidRDefault="00697D50" w:rsidP="00697D50">
      <w:r>
        <w:separator/>
      </w:r>
    </w:p>
  </w:endnote>
  <w:endnote w:type="continuationSeparator" w:id="0">
    <w:p w:rsidR="00697D50" w:rsidRDefault="00697D50" w:rsidP="0069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0" w:rsidRDefault="00697D50">
    <w:pPr>
      <w:pStyle w:val="Fuzeile"/>
      <w:jc w:val="center"/>
    </w:pPr>
  </w:p>
  <w:p w:rsidR="00697D50" w:rsidRDefault="00697D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50" w:rsidRDefault="00697D50" w:rsidP="00697D50">
      <w:r>
        <w:separator/>
      </w:r>
    </w:p>
  </w:footnote>
  <w:footnote w:type="continuationSeparator" w:id="0">
    <w:p w:rsidR="00697D50" w:rsidRDefault="00697D50" w:rsidP="00697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3BC"/>
    <w:multiLevelType w:val="hybridMultilevel"/>
    <w:tmpl w:val="2C60A306"/>
    <w:lvl w:ilvl="0" w:tplc="313ACB98">
      <w:start w:val="28"/>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FE6E94"/>
    <w:multiLevelType w:val="hybridMultilevel"/>
    <w:tmpl w:val="C3542AA0"/>
    <w:lvl w:ilvl="0" w:tplc="1D2C86B2">
      <w:start w:val="1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D41148"/>
    <w:multiLevelType w:val="hybridMultilevel"/>
    <w:tmpl w:val="409E803A"/>
    <w:lvl w:ilvl="0" w:tplc="870E91A2">
      <w:start w:val="28"/>
      <w:numFmt w:val="bullet"/>
      <w:lvlText w:val=""/>
      <w:lvlJc w:val="left"/>
      <w:pPr>
        <w:ind w:left="2404" w:hanging="360"/>
      </w:pPr>
      <w:rPr>
        <w:rFonts w:ascii="Wingdings" w:eastAsia="SimSun" w:hAnsi="Wingdings" w:cs="Arial" w:hint="default"/>
      </w:rPr>
    </w:lvl>
    <w:lvl w:ilvl="1" w:tplc="04070003" w:tentative="1">
      <w:start w:val="1"/>
      <w:numFmt w:val="bullet"/>
      <w:lvlText w:val="o"/>
      <w:lvlJc w:val="left"/>
      <w:pPr>
        <w:ind w:left="3124" w:hanging="360"/>
      </w:pPr>
      <w:rPr>
        <w:rFonts w:ascii="Courier New" w:hAnsi="Courier New" w:cs="Courier New" w:hint="default"/>
      </w:rPr>
    </w:lvl>
    <w:lvl w:ilvl="2" w:tplc="04070005" w:tentative="1">
      <w:start w:val="1"/>
      <w:numFmt w:val="bullet"/>
      <w:lvlText w:val=""/>
      <w:lvlJc w:val="left"/>
      <w:pPr>
        <w:ind w:left="3844" w:hanging="360"/>
      </w:pPr>
      <w:rPr>
        <w:rFonts w:ascii="Wingdings" w:hAnsi="Wingdings" w:hint="default"/>
      </w:rPr>
    </w:lvl>
    <w:lvl w:ilvl="3" w:tplc="04070001" w:tentative="1">
      <w:start w:val="1"/>
      <w:numFmt w:val="bullet"/>
      <w:lvlText w:val=""/>
      <w:lvlJc w:val="left"/>
      <w:pPr>
        <w:ind w:left="4564" w:hanging="360"/>
      </w:pPr>
      <w:rPr>
        <w:rFonts w:ascii="Symbol" w:hAnsi="Symbol" w:hint="default"/>
      </w:rPr>
    </w:lvl>
    <w:lvl w:ilvl="4" w:tplc="04070003" w:tentative="1">
      <w:start w:val="1"/>
      <w:numFmt w:val="bullet"/>
      <w:lvlText w:val="o"/>
      <w:lvlJc w:val="left"/>
      <w:pPr>
        <w:ind w:left="5284" w:hanging="360"/>
      </w:pPr>
      <w:rPr>
        <w:rFonts w:ascii="Courier New" w:hAnsi="Courier New" w:cs="Courier New" w:hint="default"/>
      </w:rPr>
    </w:lvl>
    <w:lvl w:ilvl="5" w:tplc="04070005" w:tentative="1">
      <w:start w:val="1"/>
      <w:numFmt w:val="bullet"/>
      <w:lvlText w:val=""/>
      <w:lvlJc w:val="left"/>
      <w:pPr>
        <w:ind w:left="6004" w:hanging="360"/>
      </w:pPr>
      <w:rPr>
        <w:rFonts w:ascii="Wingdings" w:hAnsi="Wingdings" w:hint="default"/>
      </w:rPr>
    </w:lvl>
    <w:lvl w:ilvl="6" w:tplc="04070001" w:tentative="1">
      <w:start w:val="1"/>
      <w:numFmt w:val="bullet"/>
      <w:lvlText w:val=""/>
      <w:lvlJc w:val="left"/>
      <w:pPr>
        <w:ind w:left="6724" w:hanging="360"/>
      </w:pPr>
      <w:rPr>
        <w:rFonts w:ascii="Symbol" w:hAnsi="Symbol" w:hint="default"/>
      </w:rPr>
    </w:lvl>
    <w:lvl w:ilvl="7" w:tplc="04070003" w:tentative="1">
      <w:start w:val="1"/>
      <w:numFmt w:val="bullet"/>
      <w:lvlText w:val="o"/>
      <w:lvlJc w:val="left"/>
      <w:pPr>
        <w:ind w:left="7444" w:hanging="360"/>
      </w:pPr>
      <w:rPr>
        <w:rFonts w:ascii="Courier New" w:hAnsi="Courier New" w:cs="Courier New" w:hint="default"/>
      </w:rPr>
    </w:lvl>
    <w:lvl w:ilvl="8" w:tplc="04070005" w:tentative="1">
      <w:start w:val="1"/>
      <w:numFmt w:val="bullet"/>
      <w:lvlText w:val=""/>
      <w:lvlJc w:val="left"/>
      <w:pPr>
        <w:ind w:left="8164" w:hanging="360"/>
      </w:pPr>
      <w:rPr>
        <w:rFonts w:ascii="Wingdings" w:hAnsi="Wingdings" w:hint="default"/>
      </w:rPr>
    </w:lvl>
  </w:abstractNum>
  <w:abstractNum w:abstractNumId="3">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04099"/>
    <w:rsid w:val="00041A93"/>
    <w:rsid w:val="000745DE"/>
    <w:rsid w:val="000B584F"/>
    <w:rsid w:val="001857EF"/>
    <w:rsid w:val="002731CD"/>
    <w:rsid w:val="002E3EF5"/>
    <w:rsid w:val="00333BAB"/>
    <w:rsid w:val="00390B36"/>
    <w:rsid w:val="00504EFD"/>
    <w:rsid w:val="00593E54"/>
    <w:rsid w:val="005B00B1"/>
    <w:rsid w:val="005B4684"/>
    <w:rsid w:val="005D3D35"/>
    <w:rsid w:val="00601834"/>
    <w:rsid w:val="006276D0"/>
    <w:rsid w:val="00697D50"/>
    <w:rsid w:val="006A32F3"/>
    <w:rsid w:val="006D5A49"/>
    <w:rsid w:val="006E4D5B"/>
    <w:rsid w:val="0070776F"/>
    <w:rsid w:val="00740CFE"/>
    <w:rsid w:val="007727E1"/>
    <w:rsid w:val="00814FF0"/>
    <w:rsid w:val="0089326A"/>
    <w:rsid w:val="00893283"/>
    <w:rsid w:val="00895DD4"/>
    <w:rsid w:val="008C5F0B"/>
    <w:rsid w:val="00990DE8"/>
    <w:rsid w:val="009A14A5"/>
    <w:rsid w:val="00B478EC"/>
    <w:rsid w:val="00B86664"/>
    <w:rsid w:val="00BE00AE"/>
    <w:rsid w:val="00C16DE8"/>
    <w:rsid w:val="00C3548E"/>
    <w:rsid w:val="00D32C6D"/>
    <w:rsid w:val="00D64EDF"/>
    <w:rsid w:val="00D6770A"/>
    <w:rsid w:val="00D72F43"/>
    <w:rsid w:val="00E022D1"/>
    <w:rsid w:val="00E201BF"/>
    <w:rsid w:val="00E476E5"/>
    <w:rsid w:val="00ED1D4C"/>
    <w:rsid w:val="00F056E6"/>
    <w:rsid w:val="00F603C3"/>
    <w:rsid w:val="00FF5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89326A"/>
    <w:pPr>
      <w:ind w:left="720"/>
      <w:contextualSpacing/>
    </w:pPr>
    <w:rPr>
      <w:rFonts w:cs="Mangal"/>
      <w:szCs w:val="21"/>
    </w:rPr>
  </w:style>
  <w:style w:type="table" w:styleId="Tabellenraster">
    <w:name w:val="Table Grid"/>
    <w:basedOn w:val="NormaleTabelle"/>
    <w:uiPriority w:val="59"/>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201BF"/>
    <w:rPr>
      <w:strike w:val="0"/>
      <w:dstrike w:val="0"/>
      <w:color w:val="629DDC"/>
      <w:u w:val="none"/>
      <w:effect w:val="none"/>
    </w:rPr>
  </w:style>
  <w:style w:type="paragraph" w:styleId="StandardWeb">
    <w:name w:val="Normal (Web)"/>
    <w:basedOn w:val="Standard"/>
    <w:uiPriority w:val="99"/>
    <w:semiHidden/>
    <w:unhideWhenUsed/>
    <w:rsid w:val="00E201BF"/>
    <w:pPr>
      <w:widowControl/>
      <w:suppressAutoHyphens w:val="0"/>
      <w:spacing w:before="100" w:beforeAutospacing="1" w:after="100" w:afterAutospacing="1" w:line="360" w:lineRule="atLeast"/>
    </w:pPr>
    <w:rPr>
      <w:rFonts w:eastAsiaTheme="minorHAnsi" w:cs="Times New Roman"/>
      <w:lang w:eastAsia="de-DE" w:bidi="ar-SA"/>
    </w:rPr>
  </w:style>
  <w:style w:type="paragraph" w:styleId="Kopfzeile">
    <w:name w:val="header"/>
    <w:basedOn w:val="Standard"/>
    <w:link w:val="KopfzeileZchn"/>
    <w:uiPriority w:val="99"/>
    <w:unhideWhenUsed/>
    <w:rsid w:val="00697D50"/>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97D50"/>
    <w:rPr>
      <w:rFonts w:cs="Mangal"/>
      <w:szCs w:val="21"/>
    </w:rPr>
  </w:style>
  <w:style w:type="paragraph" w:styleId="Fuzeile">
    <w:name w:val="footer"/>
    <w:basedOn w:val="Standard"/>
    <w:link w:val="FuzeileZchn"/>
    <w:uiPriority w:val="99"/>
    <w:unhideWhenUsed/>
    <w:rsid w:val="00697D50"/>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97D5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89326A"/>
    <w:pPr>
      <w:ind w:left="720"/>
      <w:contextualSpacing/>
    </w:pPr>
    <w:rPr>
      <w:rFonts w:cs="Mangal"/>
      <w:szCs w:val="21"/>
    </w:rPr>
  </w:style>
  <w:style w:type="table" w:styleId="Tabellenraster">
    <w:name w:val="Table Grid"/>
    <w:basedOn w:val="NormaleTabelle"/>
    <w:uiPriority w:val="59"/>
    <w:rsid w:val="009A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201BF"/>
    <w:rPr>
      <w:strike w:val="0"/>
      <w:dstrike w:val="0"/>
      <w:color w:val="629DDC"/>
      <w:u w:val="none"/>
      <w:effect w:val="none"/>
    </w:rPr>
  </w:style>
  <w:style w:type="paragraph" w:styleId="StandardWeb">
    <w:name w:val="Normal (Web)"/>
    <w:basedOn w:val="Standard"/>
    <w:uiPriority w:val="99"/>
    <w:semiHidden/>
    <w:unhideWhenUsed/>
    <w:rsid w:val="00E201BF"/>
    <w:pPr>
      <w:widowControl/>
      <w:suppressAutoHyphens w:val="0"/>
      <w:spacing w:before="100" w:beforeAutospacing="1" w:after="100" w:afterAutospacing="1" w:line="360" w:lineRule="atLeast"/>
    </w:pPr>
    <w:rPr>
      <w:rFonts w:eastAsiaTheme="minorHAnsi" w:cs="Times New Roman"/>
      <w:lang w:eastAsia="de-DE" w:bidi="ar-SA"/>
    </w:rPr>
  </w:style>
  <w:style w:type="paragraph" w:styleId="Kopfzeile">
    <w:name w:val="header"/>
    <w:basedOn w:val="Standard"/>
    <w:link w:val="KopfzeileZchn"/>
    <w:uiPriority w:val="99"/>
    <w:unhideWhenUsed/>
    <w:rsid w:val="00697D50"/>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97D50"/>
    <w:rPr>
      <w:rFonts w:cs="Mangal"/>
      <w:szCs w:val="21"/>
    </w:rPr>
  </w:style>
  <w:style w:type="paragraph" w:styleId="Fuzeile">
    <w:name w:val="footer"/>
    <w:basedOn w:val="Standard"/>
    <w:link w:val="FuzeileZchn"/>
    <w:uiPriority w:val="99"/>
    <w:unhideWhenUsed/>
    <w:rsid w:val="00697D50"/>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97D5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4190">
      <w:bodyDiv w:val="1"/>
      <w:marLeft w:val="0"/>
      <w:marRight w:val="0"/>
      <w:marTop w:val="0"/>
      <w:marBottom w:val="0"/>
      <w:divBdr>
        <w:top w:val="none" w:sz="0" w:space="0" w:color="auto"/>
        <w:left w:val="none" w:sz="0" w:space="0" w:color="auto"/>
        <w:bottom w:val="none" w:sz="0" w:space="0" w:color="auto"/>
        <w:right w:val="none" w:sz="0" w:space="0" w:color="auto"/>
      </w:divBdr>
    </w:div>
    <w:div w:id="177112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derundschu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2018-09-17T08:41:00Z</cp:lastPrinted>
  <dcterms:created xsi:type="dcterms:W3CDTF">2018-12-17T07:13:00Z</dcterms:created>
  <dcterms:modified xsi:type="dcterms:W3CDTF">2018-12-17T07:13:00Z</dcterms:modified>
  <dc:language>de-DE</dc:language>
</cp:coreProperties>
</file>