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A17ED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904875" cy="822960"/>
                  <wp:effectExtent l="0" t="0" r="9525" b="0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FA17ED" w:rsidTr="000E1D52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bookmarkStart w:id="0" w:name="_GoBack" w:colFirst="1" w:colLast="1"/>
          </w:p>
        </w:tc>
        <w:tc>
          <w:tcPr>
            <w:tcW w:w="1793" w:type="dxa"/>
            <w:shd w:val="clear" w:color="auto" w:fill="auto"/>
            <w:vAlign w:val="center"/>
          </w:tcPr>
          <w:p w:rsidR="00FA17ED" w:rsidRDefault="00113092" w:rsidP="000E1D52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D8729F">
              <w:t>09</w:t>
            </w:r>
            <w:r>
              <w:t>.20</w:t>
            </w:r>
            <w:r w:rsidR="00D8729F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 xml:space="preserve">Schuleigener Arbeitsplan im Fach: </w:t>
            </w:r>
            <w:r w:rsidR="00D8729F">
              <w:rPr>
                <w:b/>
              </w:rPr>
              <w:tab/>
              <w:t>Werken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>
              <w:rPr>
                <w:b/>
              </w:rPr>
              <w:t>Schuljahrgang</w:t>
            </w:r>
            <w:r w:rsidR="00D8729F">
              <w:rPr>
                <w:b/>
              </w:rPr>
              <w:t>: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  <w:t>5</w:t>
            </w:r>
            <w:r>
              <w:rPr>
                <w:b/>
              </w:rPr>
              <w:t xml:space="preserve"> </w:t>
            </w:r>
          </w:p>
        </w:tc>
      </w:tr>
      <w:bookmarkEnd w:id="0"/>
    </w:tbl>
    <w:p w:rsidR="00FA17ED" w:rsidRDefault="00FA17ED">
      <w:pPr>
        <w:rPr>
          <w:rFonts w:hint="eastAsia"/>
        </w:rPr>
      </w:pPr>
    </w:p>
    <w:tbl>
      <w:tblPr>
        <w:tblStyle w:val="Tabellenraster"/>
        <w:tblW w:w="1483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7"/>
        <w:gridCol w:w="1081"/>
        <w:gridCol w:w="2028"/>
        <w:gridCol w:w="1843"/>
        <w:gridCol w:w="3699"/>
        <w:gridCol w:w="2153"/>
        <w:gridCol w:w="2361"/>
      </w:tblGrid>
      <w:tr w:rsidR="00C733E5" w:rsidTr="00113092">
        <w:tc>
          <w:tcPr>
            <w:tcW w:w="166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Zeitraum, </w:t>
            </w:r>
          </w:p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10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02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84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69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5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 Lernorte und Experteneinsatz</w:t>
            </w:r>
          </w:p>
        </w:tc>
        <w:tc>
          <w:tcPr>
            <w:tcW w:w="236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C733E5" w:rsidTr="00113092">
        <w:tc>
          <w:tcPr>
            <w:tcW w:w="1667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Sommerferien bis Herbstferien</w:t>
            </w:r>
          </w:p>
        </w:tc>
        <w:tc>
          <w:tcPr>
            <w:tcW w:w="1081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028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733E5" w:rsidRDefault="00113092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FA17ED" w:rsidRDefault="00C733E5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</w:t>
            </w:r>
            <w:r>
              <w:rPr>
                <w:rFonts w:ascii="Helvetica-Bold" w:hAnsi="Helvetica-Bold" w:cs="Helvetica-Bold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stalten mit Holz und Holzwerkstoffen</w:t>
            </w: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C733E5">
            <w:pPr>
              <w:spacing w:after="0" w:line="240" w:lineRule="auto"/>
              <w:rPr>
                <w:rFonts w:hint="eastAsia"/>
              </w:rPr>
            </w:pPr>
            <w:r>
              <w:t>Garderoben</w:t>
            </w:r>
            <w:r w:rsidR="00113092">
              <w:t>-</w:t>
            </w:r>
            <w:r>
              <w:t>haken,</w:t>
            </w:r>
          </w:p>
          <w:p w:rsidR="00FA17ED" w:rsidRDefault="00C733E5">
            <w:pPr>
              <w:spacing w:after="0" w:line="240" w:lineRule="auto"/>
              <w:rPr>
                <w:rFonts w:hint="eastAsia"/>
              </w:rPr>
            </w:pPr>
            <w:r>
              <w:t>Brummkreisel,</w:t>
            </w:r>
          </w:p>
          <w:p w:rsidR="00C733E5" w:rsidRDefault="00C733E5">
            <w:pPr>
              <w:spacing w:after="0" w:line="240" w:lineRule="auto"/>
              <w:rPr>
                <w:rFonts w:hint="eastAsia"/>
              </w:rPr>
            </w:pPr>
            <w:r>
              <w:t xml:space="preserve">Notizhand, </w:t>
            </w:r>
            <w:proofErr w:type="spellStart"/>
            <w:r>
              <w:t>Laufente</w:t>
            </w:r>
            <w:proofErr w:type="spellEnd"/>
            <w:r>
              <w:t xml:space="preserve"> und/oder Serviettenhalter</w:t>
            </w:r>
          </w:p>
        </w:tc>
        <w:tc>
          <w:tcPr>
            <w:tcW w:w="3699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FA17ED" w:rsidRDefault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benennen </w:t>
            </w:r>
            <w:r w:rsidR="00C733E5" w:rsidRPr="00C733E5">
              <w:rPr>
                <w:rFonts w:ascii="Helvetica-Bold" w:hAnsi="Helvetica-Bold" w:cs="Helvetica-Bold"/>
                <w:bCs/>
                <w:sz w:val="20"/>
                <w:szCs w:val="20"/>
              </w:rPr>
              <w:t>Sicherheitsregeln</w:t>
            </w:r>
            <w:r w:rsidR="00C733E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C733E5" w:rsidRPr="00C733E5">
              <w:rPr>
                <w:rFonts w:ascii="Helvetica-Bold" w:hAnsi="Helvetica-Bold" w:cs="Helvetica-Bold"/>
                <w:bCs/>
                <w:sz w:val="20"/>
                <w:szCs w:val="20"/>
              </w:rPr>
              <w:t>zur</w:t>
            </w:r>
            <w:r w:rsidR="00C733E5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Handhabung der Werkzeuge und Maschinen</w:t>
            </w:r>
          </w:p>
          <w:p w:rsidR="00C733E5" w:rsidRDefault="00C733E5" w:rsidP="00C7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beherrschen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fachgerechten Umgang mit</w:t>
            </w:r>
          </w:p>
          <w:p w:rsidR="00C733E5" w:rsidRDefault="00C733E5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oben genannten Werkzeugen und Maschinen.</w:t>
            </w:r>
          </w:p>
          <w:p w:rsidR="00C733E5" w:rsidRDefault="00C733E5" w:rsidP="00C7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berücksichtigen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Kriterien von Form und</w:t>
            </w:r>
          </w:p>
          <w:p w:rsidR="00FA17ED" w:rsidRDefault="00C733E5" w:rsidP="00C733E5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Funktion.</w:t>
            </w:r>
          </w:p>
          <w:p w:rsidR="00C733E5" w:rsidRDefault="00C733E5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C733E5" w:rsidRDefault="00C733E5" w:rsidP="00C7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Werkzeugen</w:t>
            </w:r>
          </w:p>
          <w:p w:rsidR="00C733E5" w:rsidRDefault="00C733E5" w:rsidP="00C7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Maschinen und die Notwendigkeit</w:t>
            </w:r>
          </w:p>
          <w:p w:rsidR="00FA17ED" w:rsidRDefault="00C733E5" w:rsidP="00C733E5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von Sicherheitsregeln.</w:t>
            </w:r>
          </w:p>
          <w:p w:rsidR="00C733E5" w:rsidRDefault="00C733E5" w:rsidP="00C7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Werkprozesse und -stücke</w:t>
            </w:r>
          </w:p>
          <w:p w:rsidR="00C733E5" w:rsidRDefault="00C733E5" w:rsidP="00C733E5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kriterienorientiert.</w:t>
            </w:r>
          </w:p>
          <w:p w:rsidR="00113092" w:rsidRDefault="00113092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113092" w:rsidRDefault="00113092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Erklärvideos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Youtube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113092" w:rsidRDefault="00113092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Internetrecherche</w:t>
            </w:r>
          </w:p>
          <w:p w:rsidR="00113092" w:rsidRDefault="00113092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Dokumentationen</w:t>
            </w:r>
          </w:p>
          <w:p w:rsidR="00113092" w:rsidRDefault="00113092" w:rsidP="00C733E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C733E5" w:rsidRDefault="00C733E5">
            <w:pPr>
              <w:spacing w:after="0" w:line="240" w:lineRule="auto"/>
              <w:rPr>
                <w:rFonts w:hint="eastAsia"/>
              </w:rPr>
            </w:pPr>
            <w:r>
              <w:t>Baumarten auf dem Schulhof/im Wald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C733E5">
            <w:pPr>
              <w:spacing w:after="0" w:line="240" w:lineRule="auto"/>
              <w:rPr>
                <w:rFonts w:hint="eastAsia"/>
              </w:rPr>
            </w:pPr>
            <w:r>
              <w:t>Biologie</w:t>
            </w:r>
          </w:p>
        </w:tc>
      </w:tr>
    </w:tbl>
    <w:p w:rsidR="00113092" w:rsidRDefault="00113092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ellenraster"/>
        <w:tblW w:w="1483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7"/>
        <w:gridCol w:w="1081"/>
        <w:gridCol w:w="2028"/>
        <w:gridCol w:w="1843"/>
        <w:gridCol w:w="3699"/>
        <w:gridCol w:w="2153"/>
        <w:gridCol w:w="2361"/>
      </w:tblGrid>
      <w:tr w:rsidR="00C733E5" w:rsidTr="00113092">
        <w:tc>
          <w:tcPr>
            <w:tcW w:w="1667" w:type="dxa"/>
            <w:shd w:val="clear" w:color="auto" w:fill="auto"/>
          </w:tcPr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Herbstferien bis Zeugnisferien</w:t>
            </w:r>
          </w:p>
        </w:tc>
        <w:tc>
          <w:tcPr>
            <w:tcW w:w="1081" w:type="dxa"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028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FA17ED" w:rsidRDefault="00113092" w:rsidP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C733E5" w:rsidRDefault="00C733E5" w:rsidP="00C733E5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Papier und Papierwerkstoffen</w:t>
            </w:r>
          </w:p>
        </w:tc>
        <w:tc>
          <w:tcPr>
            <w:tcW w:w="1843" w:type="dxa"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Mit Papier Objekte gestalten (z.B. eigenes Zimmer…</w:t>
            </w:r>
          </w:p>
        </w:tc>
        <w:tc>
          <w:tcPr>
            <w:tcW w:w="3699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unterscheiden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Papier- und Papierwerkstoffe.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Papierarten und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-formate, z. B. Karton, Pappe, Pulpe.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Papiereigenschaften,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z. B. Laufrichtung, Dehnung.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Stahlmaßstab/Stahllineal, Falzbein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Cutter.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oben genannten Werkzeuge</w:t>
            </w:r>
          </w:p>
          <w:p w:rsidR="00FA17ED" w:rsidRDefault="00113092" w:rsidP="0011309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fachgerecht.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begreifen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verschiedenen Papierwerkstoffe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in ihrer Beschaffenheit.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Papier und Papierwerkstoffe, Werkzeuge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Werkverfahren fachgerecht zur eigenständigen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Gestaltung von Werkstücken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ein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113092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unterschiedliche Gestaltungsmöglichkeiten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Werkprozesse und -stücke kriterienorientiert.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Erklärvideos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Youtube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Internetrecherche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Dokumentationen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Papierindustrie,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Umgang mit dem Papier in der Schule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Physik,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Biologie,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FA17ED" w:rsidRPr="00E856AE" w:rsidRDefault="00E856AE">
      <w:pPr>
        <w:rPr>
          <w:rFonts w:hint="eastAsia"/>
          <w:sz w:val="20"/>
        </w:rPr>
      </w:pPr>
      <w:r w:rsidRPr="00E856AE">
        <w:rPr>
          <w:sz w:val="20"/>
        </w:rPr>
        <w:t>Die Auswahl der Themenfelder setzt sich nach räumlichen und materiellen Maßstäben zusammen (Ausnahmen möglich).</w:t>
      </w:r>
    </w:p>
    <w:sectPr w:rsidR="00FA17ED" w:rsidRPr="00E856AE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ED"/>
    <w:rsid w:val="000E1D52"/>
    <w:rsid w:val="00113092"/>
    <w:rsid w:val="00C733E5"/>
    <w:rsid w:val="00D8729F"/>
    <w:rsid w:val="00E856AE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7A7D-1EDF-406E-9D9F-BD6FA00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BFD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7</cp:revision>
  <cp:lastPrinted>2018-02-20T11:36:00Z</cp:lastPrinted>
  <dcterms:created xsi:type="dcterms:W3CDTF">2018-03-15T12:57:00Z</dcterms:created>
  <dcterms:modified xsi:type="dcterms:W3CDTF">2020-09-18T14:53:00Z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