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602" w:type="dxa"/>
        <w:tblLook w:val="04A0" w:firstRow="1" w:lastRow="0" w:firstColumn="1" w:lastColumn="0" w:noHBand="0" w:noVBand="1"/>
      </w:tblPr>
      <w:tblGrid>
        <w:gridCol w:w="648"/>
        <w:gridCol w:w="832"/>
        <w:gridCol w:w="1125"/>
        <w:gridCol w:w="1140"/>
        <w:gridCol w:w="334"/>
        <w:gridCol w:w="2056"/>
        <w:gridCol w:w="518"/>
        <w:gridCol w:w="97"/>
        <w:gridCol w:w="877"/>
        <w:gridCol w:w="1509"/>
        <w:gridCol w:w="691"/>
        <w:gridCol w:w="1724"/>
        <w:gridCol w:w="734"/>
        <w:gridCol w:w="1749"/>
        <w:gridCol w:w="1542"/>
        <w:gridCol w:w="26"/>
      </w:tblGrid>
      <w:tr w:rsidR="008C6E89" w:rsidTr="000D2865">
        <w:trPr>
          <w:gridAfter w:val="1"/>
          <w:wAfter w:w="26" w:type="dxa"/>
        </w:trPr>
        <w:tc>
          <w:tcPr>
            <w:tcW w:w="648" w:type="dxa"/>
            <w:shd w:val="clear" w:color="auto" w:fill="C5E0B3" w:themeFill="accent6" w:themeFillTint="66"/>
          </w:tcPr>
          <w:p w:rsidR="008C6E89" w:rsidRPr="008C6E89" w:rsidRDefault="008C6E89">
            <w:pPr>
              <w:rPr>
                <w:b/>
              </w:rPr>
            </w:pPr>
          </w:p>
        </w:tc>
        <w:tc>
          <w:tcPr>
            <w:tcW w:w="832" w:type="dxa"/>
            <w:shd w:val="clear" w:color="auto" w:fill="C5E0B3" w:themeFill="accent6" w:themeFillTint="66"/>
          </w:tcPr>
          <w:p w:rsidR="008C6E89" w:rsidRPr="008C6E89" w:rsidRDefault="008C6E89" w:rsidP="00250985">
            <w:pPr>
              <w:rPr>
                <w:b/>
              </w:rPr>
            </w:pPr>
            <w:proofErr w:type="spellStart"/>
            <w:r w:rsidRPr="008C6E89">
              <w:rPr>
                <w:b/>
              </w:rPr>
              <w:t>WoStd</w:t>
            </w:r>
            <w:proofErr w:type="spellEnd"/>
          </w:p>
        </w:tc>
        <w:tc>
          <w:tcPr>
            <w:tcW w:w="2599" w:type="dxa"/>
            <w:gridSpan w:val="3"/>
            <w:shd w:val="clear" w:color="auto" w:fill="C5E0B3" w:themeFill="accent6" w:themeFillTint="66"/>
          </w:tcPr>
          <w:p w:rsidR="008C6E89" w:rsidRPr="008C6E89" w:rsidRDefault="008C6E89" w:rsidP="00250985">
            <w:pPr>
              <w:rPr>
                <w:b/>
              </w:rPr>
            </w:pPr>
            <w:r w:rsidRPr="008C6E89">
              <w:rPr>
                <w:b/>
              </w:rPr>
              <w:t>Vereinbartes Thema</w:t>
            </w:r>
          </w:p>
        </w:tc>
        <w:tc>
          <w:tcPr>
            <w:tcW w:w="5057" w:type="dxa"/>
            <w:gridSpan w:val="5"/>
            <w:shd w:val="clear" w:color="auto" w:fill="C5E0B3" w:themeFill="accent6" w:themeFillTint="66"/>
          </w:tcPr>
          <w:p w:rsidR="008C6E89" w:rsidRPr="008C6E89" w:rsidRDefault="008C6E89" w:rsidP="000A770F">
            <w:pPr>
              <w:jc w:val="center"/>
              <w:rPr>
                <w:b/>
              </w:rPr>
            </w:pPr>
            <w:r w:rsidRPr="008C6E89">
              <w:rPr>
                <w:b/>
              </w:rPr>
              <w:t>Angestrebte Kompetenzen</w:t>
            </w:r>
          </w:p>
        </w:tc>
        <w:tc>
          <w:tcPr>
            <w:tcW w:w="691" w:type="dxa"/>
            <w:shd w:val="clear" w:color="auto" w:fill="C5E0B3" w:themeFill="accent6" w:themeFillTint="66"/>
          </w:tcPr>
          <w:p w:rsidR="008C6E89" w:rsidRPr="008C6E89" w:rsidRDefault="008C6E89">
            <w:pPr>
              <w:rPr>
                <w:b/>
              </w:rPr>
            </w:pPr>
            <w:r w:rsidRPr="008C6E89">
              <w:rPr>
                <w:b/>
              </w:rPr>
              <w:t>Buch</w:t>
            </w:r>
          </w:p>
        </w:tc>
        <w:tc>
          <w:tcPr>
            <w:tcW w:w="2458" w:type="dxa"/>
            <w:gridSpan w:val="2"/>
            <w:shd w:val="clear" w:color="auto" w:fill="C5E0B3" w:themeFill="accent6" w:themeFillTint="66"/>
          </w:tcPr>
          <w:p w:rsidR="008C6E89" w:rsidRPr="008C6E89" w:rsidRDefault="008C6E89">
            <w:pPr>
              <w:rPr>
                <w:b/>
              </w:rPr>
            </w:pPr>
            <w:r w:rsidRPr="008C6E89">
              <w:rPr>
                <w:b/>
              </w:rPr>
              <w:t xml:space="preserve">Bezug zu </w:t>
            </w:r>
          </w:p>
          <w:p w:rsidR="008C6E89" w:rsidRPr="008C6E89" w:rsidRDefault="008C6E89">
            <w:pPr>
              <w:rPr>
                <w:b/>
              </w:rPr>
            </w:pPr>
            <w:r w:rsidRPr="008C6E89">
              <w:rPr>
                <w:b/>
              </w:rPr>
              <w:t>Methoden- / Medienkonzept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8C6E89" w:rsidRPr="008C6E89" w:rsidRDefault="008C6E89">
            <w:pPr>
              <w:rPr>
                <w:b/>
              </w:rPr>
            </w:pPr>
            <w:r w:rsidRPr="008C6E89">
              <w:rPr>
                <w:b/>
              </w:rPr>
              <w:t>Regionale</w:t>
            </w:r>
          </w:p>
          <w:p w:rsidR="008C6E89" w:rsidRPr="008C6E89" w:rsidRDefault="008C6E89">
            <w:pPr>
              <w:rPr>
                <w:b/>
              </w:rPr>
            </w:pPr>
            <w:r w:rsidRPr="008C6E89">
              <w:rPr>
                <w:b/>
              </w:rPr>
              <w:t xml:space="preserve"> Bezüge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8C6E89" w:rsidRPr="008C6E89" w:rsidRDefault="008C6E89">
            <w:pPr>
              <w:rPr>
                <w:b/>
              </w:rPr>
            </w:pPr>
            <w:r w:rsidRPr="008C6E89">
              <w:rPr>
                <w:b/>
              </w:rPr>
              <w:t>Fächere-</w:t>
            </w:r>
          </w:p>
          <w:p w:rsidR="008C6E89" w:rsidRPr="008C6E89" w:rsidRDefault="008C6E89">
            <w:pPr>
              <w:rPr>
                <w:b/>
              </w:rPr>
            </w:pPr>
            <w:r w:rsidRPr="008C6E89">
              <w:rPr>
                <w:b/>
              </w:rPr>
              <w:t>Übergreifende</w:t>
            </w:r>
          </w:p>
          <w:p w:rsidR="008C6E89" w:rsidRPr="008C6E89" w:rsidRDefault="008C6E89">
            <w:pPr>
              <w:rPr>
                <w:b/>
              </w:rPr>
            </w:pPr>
            <w:r w:rsidRPr="008C6E89">
              <w:rPr>
                <w:b/>
              </w:rPr>
              <w:t>Bezüge</w:t>
            </w:r>
          </w:p>
        </w:tc>
      </w:tr>
      <w:tr w:rsidR="008C6E89" w:rsidTr="000D2865">
        <w:trPr>
          <w:gridAfter w:val="1"/>
          <w:wAfter w:w="26" w:type="dxa"/>
          <w:trHeight w:val="286"/>
        </w:trPr>
        <w:tc>
          <w:tcPr>
            <w:tcW w:w="648" w:type="dxa"/>
            <w:vMerge w:val="restart"/>
          </w:tcPr>
          <w:p w:rsidR="008C6E89" w:rsidRPr="00AE77F6" w:rsidRDefault="008C6E89">
            <w:r w:rsidRPr="00AE77F6">
              <w:t>1.</w:t>
            </w:r>
          </w:p>
          <w:p w:rsidR="008C6E89" w:rsidRPr="00AE77F6" w:rsidRDefault="008C6E89">
            <w:proofErr w:type="spellStart"/>
            <w:r w:rsidRPr="00AE77F6">
              <w:t>Hlbj</w:t>
            </w:r>
            <w:proofErr w:type="spellEnd"/>
            <w:r w:rsidRPr="00AE77F6">
              <w:t>.</w:t>
            </w:r>
          </w:p>
        </w:tc>
        <w:tc>
          <w:tcPr>
            <w:tcW w:w="832" w:type="dxa"/>
          </w:tcPr>
          <w:p w:rsidR="008C6E89" w:rsidRPr="00250985" w:rsidRDefault="008C6E89" w:rsidP="008C6E89"/>
        </w:tc>
        <w:tc>
          <w:tcPr>
            <w:tcW w:w="2599" w:type="dxa"/>
            <w:gridSpan w:val="3"/>
            <w:vMerge w:val="restart"/>
          </w:tcPr>
          <w:p w:rsidR="00CE302E" w:rsidRPr="00250985" w:rsidRDefault="00CE302E" w:rsidP="00CE302E">
            <w:pPr>
              <w:numPr>
                <w:ilvl w:val="0"/>
                <w:numId w:val="1"/>
              </w:numPr>
              <w:ind w:left="290" w:hanging="284"/>
            </w:pPr>
            <w:r>
              <w:t xml:space="preserve">a) </w:t>
            </w:r>
            <w:r w:rsidRPr="00250985">
              <w:t>Potenzen + b) funktionaler Zusammenhang</w:t>
            </w:r>
          </w:p>
          <w:p w:rsidR="00CE302E" w:rsidRPr="00250985" w:rsidRDefault="00CE302E" w:rsidP="00CE302E">
            <w:pPr>
              <w:numPr>
                <w:ilvl w:val="0"/>
                <w:numId w:val="1"/>
              </w:numPr>
              <w:ind w:left="290" w:hanging="284"/>
            </w:pPr>
            <w:r>
              <w:t>Trigonometrie</w:t>
            </w:r>
          </w:p>
          <w:p w:rsidR="008C6E89" w:rsidRPr="00250985" w:rsidRDefault="008C6E89" w:rsidP="003008E9">
            <w:pPr>
              <w:numPr>
                <w:ilvl w:val="0"/>
                <w:numId w:val="1"/>
              </w:numPr>
              <w:ind w:left="290" w:hanging="284"/>
            </w:pPr>
            <w:r w:rsidRPr="00250985">
              <w:t>Berechnungen an Dreiecken</w:t>
            </w:r>
          </w:p>
          <w:p w:rsidR="008C6E89" w:rsidRDefault="008C6E89" w:rsidP="003008E9">
            <w:pPr>
              <w:numPr>
                <w:ilvl w:val="0"/>
                <w:numId w:val="1"/>
              </w:numPr>
              <w:ind w:left="290" w:hanging="284"/>
            </w:pPr>
            <w:r w:rsidRPr="00250985">
              <w:t xml:space="preserve"> (Flächen- und Flächeninhalt) + Pyramide, Kegel, Kugel</w:t>
            </w:r>
          </w:p>
          <w:p w:rsidR="008C6E89" w:rsidRPr="00250985" w:rsidRDefault="008C6E89" w:rsidP="00830511"/>
          <w:p w:rsidR="008C6E89" w:rsidRPr="00250985" w:rsidRDefault="008C6E89" w:rsidP="00830511"/>
        </w:tc>
        <w:tc>
          <w:tcPr>
            <w:tcW w:w="2671" w:type="dxa"/>
            <w:gridSpan w:val="3"/>
          </w:tcPr>
          <w:p w:rsidR="008C6E89" w:rsidRDefault="008C6E89" w:rsidP="000A770F">
            <w:r>
              <w:t>Prozessbezogene Kompetenzen</w:t>
            </w:r>
          </w:p>
        </w:tc>
        <w:tc>
          <w:tcPr>
            <w:tcW w:w="2386" w:type="dxa"/>
            <w:gridSpan w:val="2"/>
          </w:tcPr>
          <w:p w:rsidR="008C6E89" w:rsidRDefault="008C6E89" w:rsidP="000A770F">
            <w:r>
              <w:t>Inhaltsbezogene Kompetenzen</w:t>
            </w:r>
          </w:p>
        </w:tc>
        <w:tc>
          <w:tcPr>
            <w:tcW w:w="691" w:type="dxa"/>
          </w:tcPr>
          <w:p w:rsidR="008C6E89" w:rsidRPr="008C6E89" w:rsidRDefault="008C6E89" w:rsidP="008C6E89">
            <w:pPr>
              <w:rPr>
                <w:rFonts w:cstheme="minorHAnsi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8C6E89" w:rsidRDefault="008C6E89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8C6E89" w:rsidRPr="0036350F" w:rsidRDefault="008C6E89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8C6E89" w:rsidRDefault="008C6E89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8C6E89" w:rsidRDefault="008C6E89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8C6E89" w:rsidRDefault="008C6E89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8C6E89" w:rsidRDefault="008C6E89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8C6E89" w:rsidRDefault="008C6E89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8C6E89" w:rsidRDefault="008C6E89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</w:p>
        </w:tc>
        <w:tc>
          <w:tcPr>
            <w:tcW w:w="1749" w:type="dxa"/>
          </w:tcPr>
          <w:p w:rsidR="008C6E89" w:rsidRPr="008C6E89" w:rsidRDefault="008C6E89" w:rsidP="008C6E89">
            <w:pPr>
              <w:ind w:left="17"/>
              <w:rPr>
                <w:rFonts w:cstheme="minorHAnsi"/>
              </w:rPr>
            </w:pPr>
          </w:p>
        </w:tc>
        <w:tc>
          <w:tcPr>
            <w:tcW w:w="1542" w:type="dxa"/>
          </w:tcPr>
          <w:p w:rsidR="008C6E89" w:rsidRPr="008C6E89" w:rsidRDefault="008C6E89" w:rsidP="008C6E89">
            <w:pPr>
              <w:rPr>
                <w:rFonts w:cstheme="minorHAnsi"/>
              </w:rPr>
            </w:pPr>
          </w:p>
        </w:tc>
      </w:tr>
      <w:tr w:rsidR="008C6E89" w:rsidTr="000D2865">
        <w:trPr>
          <w:gridAfter w:val="1"/>
          <w:wAfter w:w="26" w:type="dxa"/>
          <w:trHeight w:val="2017"/>
        </w:trPr>
        <w:tc>
          <w:tcPr>
            <w:tcW w:w="648" w:type="dxa"/>
            <w:vMerge/>
          </w:tcPr>
          <w:p w:rsidR="008C6E89" w:rsidRDefault="008C6E89"/>
        </w:tc>
        <w:tc>
          <w:tcPr>
            <w:tcW w:w="832" w:type="dxa"/>
          </w:tcPr>
          <w:p w:rsidR="008C6E89" w:rsidRPr="00250985" w:rsidRDefault="00A81D1C" w:rsidP="008C6E89">
            <w:r>
              <w:t>Pro Thema 16 bis 20</w:t>
            </w:r>
          </w:p>
        </w:tc>
        <w:tc>
          <w:tcPr>
            <w:tcW w:w="2599" w:type="dxa"/>
            <w:gridSpan w:val="3"/>
            <w:vMerge/>
          </w:tcPr>
          <w:p w:rsidR="008C6E89" w:rsidRPr="00250985" w:rsidRDefault="008C6E89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2671" w:type="dxa"/>
            <w:gridSpan w:val="3"/>
            <w:vMerge w:val="restart"/>
          </w:tcPr>
          <w:p w:rsidR="008C6E89" w:rsidRPr="00747B85" w:rsidRDefault="008C6E89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8C6E89" w:rsidRDefault="008C6E89" w:rsidP="00D42E9F">
            <w:pPr>
              <w:numPr>
                <w:ilvl w:val="0"/>
                <w:numId w:val="1"/>
              </w:numPr>
              <w:ind w:left="290" w:hanging="284"/>
            </w:pPr>
            <w:r>
              <w:t>Erkennen Quadratzahlen</w:t>
            </w:r>
          </w:p>
          <w:p w:rsidR="008C6E89" w:rsidRDefault="008C6E89" w:rsidP="00D42E9F">
            <w:pPr>
              <w:numPr>
                <w:ilvl w:val="0"/>
                <w:numId w:val="1"/>
              </w:numPr>
              <w:ind w:left="290" w:hanging="284"/>
            </w:pPr>
            <w:r>
              <w:t>Rechnen innerhalb einer Gleichung</w:t>
            </w:r>
          </w:p>
          <w:p w:rsidR="008C6E89" w:rsidRDefault="008C6E89" w:rsidP="00D42E9F">
            <w:pPr>
              <w:numPr>
                <w:ilvl w:val="0"/>
                <w:numId w:val="1"/>
              </w:numPr>
              <w:ind w:left="290" w:hanging="284"/>
            </w:pPr>
            <w:r>
              <w:t>Rechnen mit Gleichungen</w:t>
            </w:r>
          </w:p>
          <w:p w:rsidR="008C6E89" w:rsidRDefault="008C6E89" w:rsidP="00D42E9F">
            <w:pPr>
              <w:numPr>
                <w:ilvl w:val="0"/>
                <w:numId w:val="1"/>
              </w:numPr>
              <w:ind w:left="290" w:hanging="284"/>
            </w:pPr>
            <w:r>
              <w:t>Erkennen rechtwinklige Dreiecke und benennen deren Seiten</w:t>
            </w:r>
          </w:p>
          <w:p w:rsidR="008C6E89" w:rsidRDefault="008C6E89" w:rsidP="00D42E9F">
            <w:pPr>
              <w:numPr>
                <w:ilvl w:val="0"/>
                <w:numId w:val="1"/>
              </w:numPr>
              <w:ind w:left="290" w:hanging="284"/>
            </w:pPr>
            <w:r>
              <w:t>Unterscheiden die verschiedenen Körper</w:t>
            </w:r>
          </w:p>
          <w:p w:rsidR="008C6E89" w:rsidRDefault="008C6E89" w:rsidP="00D42E9F">
            <w:pPr>
              <w:numPr>
                <w:ilvl w:val="0"/>
                <w:numId w:val="1"/>
              </w:numPr>
              <w:ind w:left="290" w:hanging="284"/>
            </w:pPr>
            <w:r>
              <w:t xml:space="preserve">erkennen die Ankathete, Gegenkathete und </w:t>
            </w:r>
            <w:proofErr w:type="spellStart"/>
            <w:r>
              <w:t>Hypothenuse</w:t>
            </w:r>
            <w:proofErr w:type="spellEnd"/>
            <w:r>
              <w:t xml:space="preserve"> </w:t>
            </w:r>
          </w:p>
          <w:p w:rsidR="008C6E89" w:rsidRDefault="008C6E89" w:rsidP="00D42E9F">
            <w:pPr>
              <w:numPr>
                <w:ilvl w:val="0"/>
                <w:numId w:val="1"/>
              </w:numPr>
              <w:ind w:left="290" w:hanging="284"/>
            </w:pPr>
            <w:r>
              <w:t>unterscheiden die Winkelfunktionen in der Anwendung</w:t>
            </w:r>
          </w:p>
          <w:p w:rsidR="008C6E89" w:rsidRPr="00747B85" w:rsidRDefault="008C6E89" w:rsidP="00AE6B2F">
            <w:pPr>
              <w:rPr>
                <w:rFonts w:cstheme="minorHAnsi"/>
              </w:rPr>
            </w:pPr>
          </w:p>
          <w:p w:rsidR="008C6E89" w:rsidRPr="00747B85" w:rsidRDefault="008C6E89" w:rsidP="00AE6B2F">
            <w:pPr>
              <w:rPr>
                <w:rFonts w:cstheme="minorHAnsi"/>
              </w:rPr>
            </w:pPr>
          </w:p>
          <w:p w:rsidR="008C6E89" w:rsidRPr="00747B85" w:rsidRDefault="008C6E89" w:rsidP="00AE6B2F">
            <w:pPr>
              <w:rPr>
                <w:rFonts w:cstheme="minorHAnsi"/>
              </w:rPr>
            </w:pPr>
          </w:p>
        </w:tc>
        <w:tc>
          <w:tcPr>
            <w:tcW w:w="2386" w:type="dxa"/>
            <w:gridSpan w:val="2"/>
            <w:vMerge w:val="restart"/>
          </w:tcPr>
          <w:p w:rsidR="008C6E89" w:rsidRPr="00747B85" w:rsidRDefault="008C6E89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8C6E89" w:rsidRDefault="008C6E89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Lösen Gleichungen nach einer Unbekannten auf</w:t>
            </w:r>
          </w:p>
          <w:p w:rsidR="008C6E89" w:rsidRDefault="008C6E89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Wenden den Pythagoras an</w:t>
            </w:r>
          </w:p>
          <w:p w:rsidR="008C6E89" w:rsidRDefault="008C6E89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Wenden die Formeln aus der Formelsammlung für Oberfläche und Volumen auf verschiedene Körper an</w:t>
            </w:r>
          </w:p>
          <w:p w:rsidR="008C6E89" w:rsidRPr="00D42E9F" w:rsidRDefault="008C6E89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wenden  die Winkelfunktionen für unterschiedliche Aufgabenstellungen an.</w:t>
            </w:r>
          </w:p>
        </w:tc>
        <w:tc>
          <w:tcPr>
            <w:tcW w:w="691" w:type="dxa"/>
          </w:tcPr>
          <w:p w:rsidR="008C6E89" w:rsidRDefault="008C6E89" w:rsidP="008C6E89"/>
        </w:tc>
        <w:tc>
          <w:tcPr>
            <w:tcW w:w="2458" w:type="dxa"/>
            <w:gridSpan w:val="2"/>
            <w:vMerge/>
          </w:tcPr>
          <w:p w:rsidR="008C6E89" w:rsidRDefault="008C6E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749" w:type="dxa"/>
          </w:tcPr>
          <w:p w:rsidR="008C6E89" w:rsidRDefault="008C6E89" w:rsidP="008C6E89">
            <w:pPr>
              <w:ind w:left="17"/>
            </w:pPr>
            <w:r>
              <w:t>Bau</w:t>
            </w:r>
          </w:p>
          <w:p w:rsidR="008C6E89" w:rsidRDefault="008C6E89" w:rsidP="008C6E89">
            <w:r>
              <w:t>Landwirtschaft</w:t>
            </w:r>
          </w:p>
          <w:p w:rsidR="008C6E89" w:rsidRDefault="008C6E89" w:rsidP="008C6E89">
            <w:r>
              <w:t>Forstwirtschaft</w:t>
            </w:r>
          </w:p>
        </w:tc>
        <w:tc>
          <w:tcPr>
            <w:tcW w:w="1542" w:type="dxa"/>
          </w:tcPr>
          <w:p w:rsidR="008C6E89" w:rsidRDefault="008C6E89" w:rsidP="008C6E89">
            <w:r>
              <w:t>Physik</w:t>
            </w:r>
          </w:p>
          <w:p w:rsidR="008C6E89" w:rsidRDefault="008C6E89" w:rsidP="008C6E89">
            <w:pPr>
              <w:ind w:left="17"/>
            </w:pPr>
            <w:r>
              <w:t>Technik</w:t>
            </w:r>
          </w:p>
          <w:p w:rsidR="008C6E89" w:rsidRDefault="008C6E89" w:rsidP="008C6E89">
            <w:pPr>
              <w:ind w:left="17"/>
            </w:pPr>
          </w:p>
        </w:tc>
      </w:tr>
      <w:tr w:rsidR="008C6E89" w:rsidTr="000D2865">
        <w:trPr>
          <w:gridAfter w:val="1"/>
          <w:wAfter w:w="26" w:type="dxa"/>
        </w:trPr>
        <w:tc>
          <w:tcPr>
            <w:tcW w:w="648" w:type="dxa"/>
          </w:tcPr>
          <w:p w:rsidR="008C6E89" w:rsidRDefault="008C6E89">
            <w:r>
              <w:t>2.</w:t>
            </w:r>
          </w:p>
          <w:p w:rsidR="008C6E89" w:rsidRDefault="008C6E89">
            <w:proofErr w:type="spellStart"/>
            <w:r>
              <w:t>Hlbj</w:t>
            </w:r>
            <w:proofErr w:type="spellEnd"/>
          </w:p>
        </w:tc>
        <w:tc>
          <w:tcPr>
            <w:tcW w:w="832" w:type="dxa"/>
          </w:tcPr>
          <w:p w:rsidR="008C6E89" w:rsidRDefault="008C6E89" w:rsidP="008C6E89"/>
        </w:tc>
        <w:tc>
          <w:tcPr>
            <w:tcW w:w="2599" w:type="dxa"/>
            <w:gridSpan w:val="3"/>
          </w:tcPr>
          <w:p w:rsidR="00CE302E" w:rsidRDefault="00CE302E" w:rsidP="00CE302E">
            <w:pPr>
              <w:numPr>
                <w:ilvl w:val="0"/>
                <w:numId w:val="1"/>
              </w:numPr>
              <w:ind w:left="290" w:hanging="284"/>
            </w:pPr>
            <w:r w:rsidRPr="00250985">
              <w:t>a) Quadratzahlen</w:t>
            </w:r>
            <w:r>
              <w:t xml:space="preserve"> </w:t>
            </w:r>
            <w:r w:rsidRPr="00250985">
              <w:t xml:space="preserve">+ </w:t>
            </w:r>
            <w:proofErr w:type="gramStart"/>
            <w:r w:rsidRPr="00250985">
              <w:t>b)Terme</w:t>
            </w:r>
            <w:proofErr w:type="gramEnd"/>
            <w:r w:rsidRPr="00250985">
              <w:t xml:space="preserve"> und Gleichungen</w:t>
            </w:r>
          </w:p>
          <w:p w:rsidR="008C6E89" w:rsidRPr="00250985" w:rsidRDefault="008C6E89" w:rsidP="00250985">
            <w:pPr>
              <w:numPr>
                <w:ilvl w:val="0"/>
                <w:numId w:val="1"/>
              </w:numPr>
              <w:ind w:left="290" w:hanging="284"/>
            </w:pPr>
            <w:r w:rsidRPr="00250985">
              <w:t xml:space="preserve">Prozent- und Zinsrechnung </w:t>
            </w:r>
          </w:p>
          <w:p w:rsidR="008C6E89" w:rsidRPr="00250985" w:rsidRDefault="008C6E89" w:rsidP="00060A6A">
            <w:pPr>
              <w:numPr>
                <w:ilvl w:val="0"/>
                <w:numId w:val="1"/>
              </w:numPr>
              <w:ind w:left="290" w:hanging="284"/>
            </w:pPr>
            <w:r w:rsidRPr="00250985">
              <w:t>Daten und Zufall</w:t>
            </w:r>
          </w:p>
          <w:p w:rsidR="008C6E89" w:rsidRPr="00250985" w:rsidRDefault="008C6E89" w:rsidP="00060A6A">
            <w:pPr>
              <w:numPr>
                <w:ilvl w:val="0"/>
                <w:numId w:val="1"/>
              </w:numPr>
              <w:ind w:left="290" w:hanging="284"/>
            </w:pPr>
            <w:r w:rsidRPr="00250985">
              <w:t>Prüfungsvorbereitung</w:t>
            </w:r>
          </w:p>
        </w:tc>
        <w:tc>
          <w:tcPr>
            <w:tcW w:w="2671" w:type="dxa"/>
            <w:gridSpan w:val="3"/>
            <w:vMerge/>
          </w:tcPr>
          <w:p w:rsidR="008C6E89" w:rsidRDefault="008C6E89" w:rsidP="00AE6B2F"/>
        </w:tc>
        <w:tc>
          <w:tcPr>
            <w:tcW w:w="2386" w:type="dxa"/>
            <w:gridSpan w:val="2"/>
            <w:vMerge/>
          </w:tcPr>
          <w:p w:rsidR="008C6E89" w:rsidRDefault="008C6E89"/>
        </w:tc>
        <w:tc>
          <w:tcPr>
            <w:tcW w:w="691" w:type="dxa"/>
          </w:tcPr>
          <w:p w:rsidR="008C6E89" w:rsidRDefault="008C6E89" w:rsidP="008C6E89"/>
        </w:tc>
        <w:tc>
          <w:tcPr>
            <w:tcW w:w="2458" w:type="dxa"/>
            <w:gridSpan w:val="2"/>
            <w:vMerge/>
          </w:tcPr>
          <w:p w:rsidR="008C6E89" w:rsidRDefault="008C6E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749" w:type="dxa"/>
          </w:tcPr>
          <w:p w:rsidR="008C6E89" w:rsidRDefault="008C6E89" w:rsidP="008C6E89">
            <w:pPr>
              <w:ind w:left="17"/>
            </w:pPr>
            <w:r>
              <w:t>Elektriker</w:t>
            </w:r>
          </w:p>
          <w:p w:rsidR="008C6E89" w:rsidRDefault="008C6E89" w:rsidP="008C6E89">
            <w:r>
              <w:t>Regionale Statistiken</w:t>
            </w:r>
          </w:p>
        </w:tc>
        <w:tc>
          <w:tcPr>
            <w:tcW w:w="1542" w:type="dxa"/>
          </w:tcPr>
          <w:p w:rsidR="008C6E89" w:rsidRDefault="008C6E89" w:rsidP="008C6E89">
            <w:r>
              <w:t xml:space="preserve">Biologie </w:t>
            </w:r>
          </w:p>
          <w:p w:rsidR="008C6E89" w:rsidRDefault="008C6E89" w:rsidP="008C6E89">
            <w:r>
              <w:t>Physik</w:t>
            </w:r>
          </w:p>
        </w:tc>
      </w:tr>
      <w:tr w:rsidR="008C6E89" w:rsidRPr="00BE68F8" w:rsidTr="000D2865">
        <w:tc>
          <w:tcPr>
            <w:tcW w:w="2605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</w:p>
        </w:tc>
        <w:tc>
          <w:tcPr>
            <w:tcW w:w="3530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</w:p>
        </w:tc>
        <w:tc>
          <w:tcPr>
            <w:tcW w:w="9467" w:type="dxa"/>
            <w:gridSpan w:val="10"/>
          </w:tcPr>
          <w:p w:rsidR="008C6E89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>
              <w:rPr>
                <w:rFonts w:cstheme="minorHAnsi"/>
              </w:rPr>
              <w:t>5</w:t>
            </w:r>
          </w:p>
          <w:p w:rsidR="008C6E89" w:rsidRDefault="008C6E89" w:rsidP="00250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Anmerkung: 20% der Gesamtpunktzahl </w:t>
            </w:r>
            <w:r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  <w:b/>
              </w:rPr>
              <w:t xml:space="preserve"> entsprechend dem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allgemeinen Teil</w:t>
            </w:r>
            <w:r>
              <w:rPr>
                <w:rFonts w:ascii="Arial" w:hAnsi="Arial" w:cs="Arial"/>
              </w:rPr>
              <w:t xml:space="preserve"> in der                         </w:t>
            </w:r>
          </w:p>
          <w:p w:rsidR="008C6E89" w:rsidRDefault="008C6E89" w:rsidP="00250985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</w:rPr>
              <w:t>Abschlussprüfung (ohne Taschenrechner)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verpflichtend</w:t>
            </w:r>
            <w:r>
              <w:rPr>
                <w:rFonts w:ascii="Arial" w:hAnsi="Arial" w:cs="Arial"/>
              </w:rPr>
              <w:t xml:space="preserve"> zu stellen</w:t>
            </w:r>
          </w:p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Mündliche Leistungen/                                   Anzahl/ Art der Leistungen: Mindestens 2 Noten pro Halbjahr</w:t>
            </w:r>
          </w:p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8C6E89" w:rsidRPr="00BE68F8" w:rsidRDefault="008C6E89" w:rsidP="00F10E23">
            <w:pPr>
              <w:rPr>
                <w:rFonts w:cstheme="minorHAnsi"/>
              </w:rPr>
            </w:pPr>
          </w:p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</w:t>
            </w:r>
            <w:proofErr w:type="gramStart"/>
            <w:r w:rsidRPr="00BE68F8">
              <w:rPr>
                <w:rFonts w:cstheme="minorHAnsi"/>
              </w:rPr>
              <w:t xml:space="preserve">G)   </w:t>
            </w:r>
            <w:proofErr w:type="gramEnd"/>
            <w:r w:rsidRPr="00BE68F8">
              <w:rPr>
                <w:rFonts w:cstheme="minorHAnsi"/>
              </w:rPr>
              <w:t xml:space="preserve">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8C6E89" w:rsidRPr="00BE68F8" w:rsidRDefault="008C6E89" w:rsidP="00F10E23">
            <w:pPr>
              <w:rPr>
                <w:rFonts w:cstheme="minorHAnsi"/>
              </w:rPr>
            </w:pPr>
          </w:p>
        </w:tc>
      </w:tr>
      <w:tr w:rsidR="008C6E89" w:rsidRPr="00BE68F8" w:rsidTr="000D2865">
        <w:tc>
          <w:tcPr>
            <w:tcW w:w="2605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2908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74" w:type="dxa"/>
            <w:gridSpan w:val="2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3924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</w:p>
        </w:tc>
        <w:tc>
          <w:tcPr>
            <w:tcW w:w="4051" w:type="dxa"/>
            <w:gridSpan w:val="4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8C6E89" w:rsidRPr="00BE68F8" w:rsidTr="000D2865">
        <w:tc>
          <w:tcPr>
            <w:tcW w:w="2605" w:type="dxa"/>
            <w:gridSpan w:val="3"/>
          </w:tcPr>
          <w:p w:rsidR="008C6E89" w:rsidRPr="00BE68F8" w:rsidRDefault="008C6E89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2908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74" w:type="dxa"/>
            <w:gridSpan w:val="2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3924" w:type="dxa"/>
            <w:gridSpan w:val="3"/>
          </w:tcPr>
          <w:p w:rsidR="008C6E89" w:rsidRDefault="008C6E89" w:rsidP="00F10E23">
            <w:pPr>
              <w:rPr>
                <w:rFonts w:cstheme="minorHAnsi"/>
              </w:rPr>
            </w:pPr>
          </w:p>
        </w:tc>
        <w:tc>
          <w:tcPr>
            <w:tcW w:w="4051" w:type="dxa"/>
            <w:gridSpan w:val="4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8C6E89" w:rsidRPr="00BE68F8" w:rsidTr="000D2865">
        <w:tc>
          <w:tcPr>
            <w:tcW w:w="2605" w:type="dxa"/>
            <w:gridSpan w:val="3"/>
          </w:tcPr>
          <w:p w:rsidR="008C6E89" w:rsidRPr="00BE68F8" w:rsidRDefault="008C6E89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2908" w:type="dxa"/>
            <w:gridSpan w:val="3"/>
          </w:tcPr>
          <w:p w:rsidR="008C6E89" w:rsidRPr="00BE68F8" w:rsidRDefault="008C6E89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>
              <w:rPr>
                <w:rFonts w:cstheme="minorHAnsi"/>
              </w:rPr>
              <w:t>lösen</w:t>
            </w:r>
          </w:p>
        </w:tc>
        <w:tc>
          <w:tcPr>
            <w:tcW w:w="974" w:type="dxa"/>
            <w:gridSpan w:val="2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3924" w:type="dxa"/>
            <w:gridSpan w:val="3"/>
          </w:tcPr>
          <w:p w:rsidR="008C6E89" w:rsidRDefault="008C6E89" w:rsidP="00F10E23">
            <w:pPr>
              <w:rPr>
                <w:rFonts w:cstheme="minorHAnsi"/>
              </w:rPr>
            </w:pPr>
          </w:p>
        </w:tc>
        <w:tc>
          <w:tcPr>
            <w:tcW w:w="4051" w:type="dxa"/>
            <w:gridSpan w:val="4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8C6E89" w:rsidRPr="00BE68F8" w:rsidTr="000D2865">
        <w:tc>
          <w:tcPr>
            <w:tcW w:w="2605" w:type="dxa"/>
            <w:gridSpan w:val="3"/>
          </w:tcPr>
          <w:p w:rsidR="008C6E89" w:rsidRPr="00BE68F8" w:rsidRDefault="008C6E89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2908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74" w:type="dxa"/>
            <w:gridSpan w:val="2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3924" w:type="dxa"/>
            <w:gridSpan w:val="3"/>
          </w:tcPr>
          <w:p w:rsidR="008C6E89" w:rsidRDefault="008C6E89" w:rsidP="00F10E23">
            <w:pPr>
              <w:rPr>
                <w:rFonts w:cstheme="minorHAnsi"/>
              </w:rPr>
            </w:pPr>
          </w:p>
        </w:tc>
        <w:tc>
          <w:tcPr>
            <w:tcW w:w="4051" w:type="dxa"/>
            <w:gridSpan w:val="4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8C6E89" w:rsidRPr="00BE68F8" w:rsidTr="000D2865">
        <w:tc>
          <w:tcPr>
            <w:tcW w:w="2605" w:type="dxa"/>
            <w:gridSpan w:val="3"/>
          </w:tcPr>
          <w:p w:rsidR="008C6E89" w:rsidRPr="00BE68F8" w:rsidRDefault="008C6E89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2908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74" w:type="dxa"/>
            <w:gridSpan w:val="2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3924" w:type="dxa"/>
            <w:gridSpan w:val="3"/>
          </w:tcPr>
          <w:p w:rsidR="008C6E89" w:rsidRDefault="008C6E89" w:rsidP="00F10E23">
            <w:pPr>
              <w:rPr>
                <w:rFonts w:cstheme="minorHAnsi"/>
              </w:rPr>
            </w:pPr>
          </w:p>
        </w:tc>
        <w:tc>
          <w:tcPr>
            <w:tcW w:w="4051" w:type="dxa"/>
            <w:gridSpan w:val="4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8C6E89" w:rsidRPr="00BE68F8" w:rsidTr="000D2865">
        <w:tc>
          <w:tcPr>
            <w:tcW w:w="2605" w:type="dxa"/>
            <w:gridSpan w:val="3"/>
          </w:tcPr>
          <w:p w:rsidR="008C6E89" w:rsidRPr="00BE68F8" w:rsidRDefault="008C6E89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2908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74" w:type="dxa"/>
            <w:gridSpan w:val="2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3924" w:type="dxa"/>
            <w:gridSpan w:val="3"/>
          </w:tcPr>
          <w:p w:rsidR="008C6E89" w:rsidRDefault="008C6E89" w:rsidP="00F10E23">
            <w:pPr>
              <w:rPr>
                <w:rFonts w:cstheme="minorHAnsi"/>
              </w:rPr>
            </w:pPr>
          </w:p>
        </w:tc>
        <w:tc>
          <w:tcPr>
            <w:tcW w:w="4051" w:type="dxa"/>
            <w:gridSpan w:val="4"/>
          </w:tcPr>
          <w:p w:rsidR="008C6E89" w:rsidRPr="00BE68F8" w:rsidRDefault="008C6E89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8C6E89" w:rsidRPr="00BE68F8" w:rsidTr="000D2865">
        <w:tc>
          <w:tcPr>
            <w:tcW w:w="2605" w:type="dxa"/>
            <w:gridSpan w:val="3"/>
          </w:tcPr>
          <w:p w:rsidR="008C6E89" w:rsidRPr="00BE68F8" w:rsidRDefault="008C6E89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2908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74" w:type="dxa"/>
            <w:gridSpan w:val="2"/>
          </w:tcPr>
          <w:p w:rsidR="008C6E89" w:rsidRPr="00BE68F8" w:rsidRDefault="008C6E89" w:rsidP="00F10E23">
            <w:pPr>
              <w:rPr>
                <w:rFonts w:cstheme="minorHAnsi"/>
              </w:rPr>
            </w:pPr>
          </w:p>
        </w:tc>
        <w:tc>
          <w:tcPr>
            <w:tcW w:w="3924" w:type="dxa"/>
            <w:gridSpan w:val="3"/>
          </w:tcPr>
          <w:p w:rsidR="008C6E89" w:rsidRPr="00BE68F8" w:rsidRDefault="008C6E89" w:rsidP="00F10E23">
            <w:pPr>
              <w:rPr>
                <w:rFonts w:cstheme="minorHAnsi"/>
              </w:rPr>
            </w:pPr>
          </w:p>
        </w:tc>
        <w:tc>
          <w:tcPr>
            <w:tcW w:w="4051" w:type="dxa"/>
            <w:gridSpan w:val="4"/>
          </w:tcPr>
          <w:p w:rsidR="008C6E89" w:rsidRPr="00BE68F8" w:rsidRDefault="008C6E89" w:rsidP="00F10E23">
            <w:pPr>
              <w:rPr>
                <w:rFonts w:cstheme="minorHAnsi"/>
              </w:rPr>
            </w:pPr>
          </w:p>
        </w:tc>
      </w:tr>
      <w:tr w:rsidR="0047354F" w:rsidRPr="00BE68F8" w:rsidTr="000D2865">
        <w:tc>
          <w:tcPr>
            <w:tcW w:w="2605" w:type="dxa"/>
            <w:gridSpan w:val="3"/>
          </w:tcPr>
          <w:p w:rsidR="0047354F" w:rsidRPr="00BE68F8" w:rsidRDefault="0047354F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47354F" w:rsidRPr="00BE68F8" w:rsidRDefault="0047354F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2908" w:type="dxa"/>
            <w:gridSpan w:val="3"/>
          </w:tcPr>
          <w:p w:rsidR="0047354F" w:rsidRPr="00BE68F8" w:rsidRDefault="0047354F" w:rsidP="00F10E23">
            <w:pPr>
              <w:rPr>
                <w:rFonts w:cstheme="minorHAnsi"/>
              </w:rPr>
            </w:pPr>
          </w:p>
        </w:tc>
        <w:tc>
          <w:tcPr>
            <w:tcW w:w="974" w:type="dxa"/>
            <w:gridSpan w:val="2"/>
          </w:tcPr>
          <w:p w:rsidR="0047354F" w:rsidRPr="00BE68F8" w:rsidRDefault="0047354F" w:rsidP="00F10E23">
            <w:pPr>
              <w:rPr>
                <w:rFonts w:cstheme="minorHAnsi"/>
              </w:rPr>
            </w:pPr>
          </w:p>
        </w:tc>
        <w:tc>
          <w:tcPr>
            <w:tcW w:w="3924" w:type="dxa"/>
            <w:gridSpan w:val="3"/>
          </w:tcPr>
          <w:p w:rsidR="0047354F" w:rsidRPr="00BE68F8" w:rsidRDefault="0047354F" w:rsidP="00F10E23">
            <w:pPr>
              <w:rPr>
                <w:rFonts w:cstheme="minorHAnsi"/>
              </w:rPr>
            </w:pPr>
          </w:p>
        </w:tc>
        <w:tc>
          <w:tcPr>
            <w:tcW w:w="4051" w:type="dxa"/>
            <w:gridSpan w:val="4"/>
          </w:tcPr>
          <w:p w:rsidR="0047354F" w:rsidRPr="00BE68F8" w:rsidRDefault="0047354F" w:rsidP="00F10E23">
            <w:pPr>
              <w:rPr>
                <w:rFonts w:cstheme="minorHAnsi"/>
              </w:rPr>
            </w:pPr>
          </w:p>
        </w:tc>
      </w:tr>
    </w:tbl>
    <w:p w:rsidR="00832FCB" w:rsidRDefault="00925B63" w:rsidP="00E61DF2">
      <w:pPr>
        <w:spacing w:line="256" w:lineRule="auto"/>
      </w:pPr>
      <w:bookmarkStart w:id="0" w:name="_GoBack"/>
      <w:r>
        <w:t>Bei Bedarf kann die Thematisierung der folgenden Kompetenzen im Schuljahr 2020/2021 entfallen:</w:t>
      </w:r>
    </w:p>
    <w:p w:rsidR="0047354F" w:rsidRDefault="0047354F" w:rsidP="0047354F">
      <w:pPr>
        <w:pStyle w:val="Listenabsatz"/>
        <w:numPr>
          <w:ilvl w:val="0"/>
          <w:numId w:val="4"/>
        </w:numPr>
        <w:spacing w:line="256" w:lineRule="auto"/>
      </w:pPr>
      <w:r>
        <w:t>Rechnen mit Zehnerpotenzen in Anwendungszusammen.</w:t>
      </w:r>
    </w:p>
    <w:p w:rsidR="0047354F" w:rsidRDefault="0047354F" w:rsidP="0047354F">
      <w:pPr>
        <w:pStyle w:val="Listenabsatz"/>
        <w:numPr>
          <w:ilvl w:val="0"/>
          <w:numId w:val="4"/>
        </w:numPr>
        <w:spacing w:line="256" w:lineRule="auto"/>
      </w:pPr>
      <w:r>
        <w:t xml:space="preserve">Überschlagen den Wert einer Wurzel </w:t>
      </w:r>
    </w:p>
    <w:p w:rsidR="0047354F" w:rsidRDefault="00B44968" w:rsidP="0047354F">
      <w:pPr>
        <w:pStyle w:val="Listenabsatz"/>
        <w:numPr>
          <w:ilvl w:val="0"/>
          <w:numId w:val="4"/>
        </w:numPr>
        <w:spacing w:line="256" w:lineRule="auto"/>
      </w:pPr>
      <w:r>
        <w:t xml:space="preserve">Sinus- und </w:t>
      </w:r>
      <w:proofErr w:type="spellStart"/>
      <w:r>
        <w:t>Kosinu</w:t>
      </w:r>
      <w:r w:rsidR="0047354F">
        <w:t>ssatz</w:t>
      </w:r>
      <w:proofErr w:type="spellEnd"/>
    </w:p>
    <w:p w:rsidR="00B44968" w:rsidRDefault="00B44968" w:rsidP="0047354F">
      <w:pPr>
        <w:pStyle w:val="Listenabsatz"/>
        <w:numPr>
          <w:ilvl w:val="0"/>
          <w:numId w:val="4"/>
        </w:numPr>
        <w:spacing w:line="256" w:lineRule="auto"/>
      </w:pPr>
      <w:r>
        <w:t>Rechnungen am Kreisausschnitt</w:t>
      </w:r>
    </w:p>
    <w:p w:rsidR="005D77C2" w:rsidRDefault="005D77C2" w:rsidP="0047354F">
      <w:pPr>
        <w:pStyle w:val="Listenabsatz"/>
        <w:numPr>
          <w:ilvl w:val="0"/>
          <w:numId w:val="4"/>
        </w:numPr>
        <w:spacing w:line="256" w:lineRule="auto"/>
      </w:pPr>
      <w:r>
        <w:t xml:space="preserve">Berechnen näherungsweise das Volumen und die Oberfläche in Sachsituationen </w:t>
      </w:r>
    </w:p>
    <w:p w:rsidR="005D77C2" w:rsidRDefault="005D77C2" w:rsidP="0047354F">
      <w:pPr>
        <w:pStyle w:val="Listenabsatz"/>
        <w:numPr>
          <w:ilvl w:val="0"/>
          <w:numId w:val="4"/>
        </w:numPr>
        <w:spacing w:line="256" w:lineRule="auto"/>
      </w:pPr>
      <w:r>
        <w:t>Sinusfunktion zur Beschreibung periodischer Vorgänge</w:t>
      </w:r>
    </w:p>
    <w:p w:rsidR="005D77C2" w:rsidRDefault="008822ED" w:rsidP="0047354F">
      <w:pPr>
        <w:pStyle w:val="Listenabsatz"/>
        <w:numPr>
          <w:ilvl w:val="0"/>
          <w:numId w:val="4"/>
        </w:numPr>
        <w:spacing w:line="256" w:lineRule="auto"/>
      </w:pPr>
      <w:r>
        <w:t>Zeichnungen und R</w:t>
      </w:r>
      <w:r w:rsidR="005D77C2">
        <w:t xml:space="preserve">echnungen mit der e-Funktion </w:t>
      </w:r>
    </w:p>
    <w:p w:rsidR="008822ED" w:rsidRDefault="008822ED" w:rsidP="0047354F">
      <w:pPr>
        <w:pStyle w:val="Listenabsatz"/>
        <w:numPr>
          <w:ilvl w:val="0"/>
          <w:numId w:val="4"/>
        </w:numPr>
        <w:spacing w:line="256" w:lineRule="auto"/>
      </w:pPr>
      <w:r>
        <w:t>Zeichnen und Berechnungen am Baumdiagramm</w:t>
      </w:r>
    </w:p>
    <w:bookmarkEnd w:id="0"/>
    <w:p w:rsidR="00B44968" w:rsidRDefault="00B44968" w:rsidP="00B44968">
      <w:pPr>
        <w:spacing w:line="256" w:lineRule="auto"/>
        <w:ind w:left="360"/>
      </w:pPr>
    </w:p>
    <w:p w:rsidR="00B44968" w:rsidRDefault="00B44968" w:rsidP="00B44968">
      <w:pPr>
        <w:pStyle w:val="Listenabsatz"/>
        <w:spacing w:line="256" w:lineRule="auto"/>
      </w:pPr>
    </w:p>
    <w:sectPr w:rsidR="00B44968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87" w:rsidRDefault="00766587" w:rsidP="00AE6B2F">
      <w:pPr>
        <w:spacing w:after="0" w:line="240" w:lineRule="auto"/>
      </w:pPr>
      <w:r>
        <w:separator/>
      </w:r>
    </w:p>
  </w:endnote>
  <w:endnote w:type="continuationSeparator" w:id="0">
    <w:p w:rsidR="00766587" w:rsidRDefault="00766587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87" w:rsidRDefault="00766587" w:rsidP="00AE6B2F">
      <w:pPr>
        <w:spacing w:after="0" w:line="240" w:lineRule="auto"/>
      </w:pPr>
      <w:r>
        <w:separator/>
      </w:r>
    </w:p>
  </w:footnote>
  <w:footnote w:type="continuationSeparator" w:id="0">
    <w:p w:rsidR="00766587" w:rsidRDefault="00766587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3008E9">
      <w:rPr>
        <w:sz w:val="28"/>
        <w:szCs w:val="28"/>
      </w:rPr>
      <w:t>10</w:t>
    </w:r>
    <w:r w:rsidR="00CE4563">
      <w:rPr>
        <w:sz w:val="28"/>
        <w:szCs w:val="28"/>
      </w:rPr>
      <w:t xml:space="preserve">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506E"/>
    <w:multiLevelType w:val="hybridMultilevel"/>
    <w:tmpl w:val="36FA6E92"/>
    <w:lvl w:ilvl="0" w:tplc="935CB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21292"/>
    <w:rsid w:val="00060A6A"/>
    <w:rsid w:val="000A770F"/>
    <w:rsid w:val="000B2AA1"/>
    <w:rsid w:val="000D2865"/>
    <w:rsid w:val="00113699"/>
    <w:rsid w:val="001458C7"/>
    <w:rsid w:val="001C64CA"/>
    <w:rsid w:val="001D34A0"/>
    <w:rsid w:val="001F156F"/>
    <w:rsid w:val="00224CFB"/>
    <w:rsid w:val="00240B3E"/>
    <w:rsid w:val="00250985"/>
    <w:rsid w:val="002A497B"/>
    <w:rsid w:val="002B78C8"/>
    <w:rsid w:val="003008E9"/>
    <w:rsid w:val="00371106"/>
    <w:rsid w:val="00390D08"/>
    <w:rsid w:val="00396B42"/>
    <w:rsid w:val="00401C7D"/>
    <w:rsid w:val="00426E3D"/>
    <w:rsid w:val="0047354F"/>
    <w:rsid w:val="004F5FF3"/>
    <w:rsid w:val="005167D5"/>
    <w:rsid w:val="005D77C2"/>
    <w:rsid w:val="006214AF"/>
    <w:rsid w:val="006A6628"/>
    <w:rsid w:val="006D5CF8"/>
    <w:rsid w:val="00747B85"/>
    <w:rsid w:val="00766587"/>
    <w:rsid w:val="00784042"/>
    <w:rsid w:val="007C3105"/>
    <w:rsid w:val="00830511"/>
    <w:rsid w:val="00832FCB"/>
    <w:rsid w:val="008822ED"/>
    <w:rsid w:val="00885009"/>
    <w:rsid w:val="008C6E89"/>
    <w:rsid w:val="00925B63"/>
    <w:rsid w:val="00932232"/>
    <w:rsid w:val="00944F0E"/>
    <w:rsid w:val="00977F96"/>
    <w:rsid w:val="009B2832"/>
    <w:rsid w:val="009C78B5"/>
    <w:rsid w:val="009D3275"/>
    <w:rsid w:val="00A611D5"/>
    <w:rsid w:val="00A81D1C"/>
    <w:rsid w:val="00A92E85"/>
    <w:rsid w:val="00AA486C"/>
    <w:rsid w:val="00AE6B2F"/>
    <w:rsid w:val="00AE77F6"/>
    <w:rsid w:val="00B079F3"/>
    <w:rsid w:val="00B44968"/>
    <w:rsid w:val="00C36C4A"/>
    <w:rsid w:val="00C46BED"/>
    <w:rsid w:val="00CE302E"/>
    <w:rsid w:val="00CE4563"/>
    <w:rsid w:val="00D42E9F"/>
    <w:rsid w:val="00D50543"/>
    <w:rsid w:val="00D74110"/>
    <w:rsid w:val="00DE3DDC"/>
    <w:rsid w:val="00E61DF2"/>
    <w:rsid w:val="00E62876"/>
    <w:rsid w:val="00E8746E"/>
    <w:rsid w:val="00FA495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CBB656"/>
  <w15:docId w15:val="{68BCE502-B2F0-479B-B413-49C0E61F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FBB4-A767-4714-960D-5AB2D8F9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Lehnert Uta</cp:lastModifiedBy>
  <cp:revision>10</cp:revision>
  <dcterms:created xsi:type="dcterms:W3CDTF">2020-09-30T08:48:00Z</dcterms:created>
  <dcterms:modified xsi:type="dcterms:W3CDTF">2020-10-01T11:47:00Z</dcterms:modified>
</cp:coreProperties>
</file>